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96F0F" w14:textId="77777777" w:rsidR="00360B08" w:rsidRPr="00DE3355" w:rsidRDefault="00360B08">
      <w:pPr>
        <w:rPr>
          <w:lang w:val="en-US"/>
        </w:rPr>
      </w:pPr>
    </w:p>
    <w:tbl>
      <w:tblPr>
        <w:tblStyle w:val="a3"/>
        <w:tblW w:w="935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1"/>
        <w:gridCol w:w="284"/>
        <w:gridCol w:w="4536"/>
      </w:tblGrid>
      <w:tr w:rsidR="005E5B15" w:rsidRPr="008C5141" w14:paraId="0A9E09E1" w14:textId="77777777" w:rsidTr="001927E2">
        <w:tc>
          <w:tcPr>
            <w:tcW w:w="4531" w:type="dxa"/>
          </w:tcPr>
          <w:p w14:paraId="2B2A226D" w14:textId="3B44BE84" w:rsidR="005E5B15" w:rsidRPr="00174DBE" w:rsidRDefault="008C5141" w:rsidP="006C5466">
            <w:pPr>
              <w:spacing w:before="120" w:after="120"/>
              <w:jc w:val="center"/>
              <w:rPr>
                <w:rFonts w:ascii="Times New Roman" w:hAnsi="Times New Roman" w:cs="Times New Roman"/>
                <w:b/>
                <w:lang w:val="en-US"/>
              </w:rPr>
            </w:pPr>
            <w:r w:rsidRPr="00E67B31">
              <w:rPr>
                <w:rFonts w:asciiTheme="majorBidi" w:hAnsiTheme="majorBidi" w:cstheme="majorBidi"/>
                <w:b/>
                <w:sz w:val="20"/>
                <w:szCs w:val="20"/>
              </w:rPr>
              <w:t>ТРУДОВОЙ ДОГОВОР №</w:t>
            </w:r>
            <w:r>
              <w:rPr>
                <w:rFonts w:asciiTheme="majorBidi" w:hAnsiTheme="majorBidi" w:cstheme="majorBidi"/>
                <w:b/>
                <w:sz w:val="20"/>
                <w:szCs w:val="20"/>
              </w:rPr>
              <w:t xml:space="preserve"> </w:t>
            </w:r>
            <w:r w:rsidR="00174DBE">
              <w:rPr>
                <w:rFonts w:asciiTheme="majorBidi" w:hAnsiTheme="majorBidi" w:cstheme="majorBidi"/>
                <w:b/>
                <w:bCs/>
                <w:sz w:val="20"/>
                <w:szCs w:val="20"/>
                <w:lang w:val="en-US"/>
              </w:rPr>
              <w:t>[</w:t>
            </w:r>
            <w:r w:rsidR="001A4277" w:rsidRPr="001A4277">
              <w:rPr>
                <w:rFonts w:asciiTheme="majorBidi" w:hAnsiTheme="majorBidi" w:cstheme="majorBidi"/>
                <w:b/>
                <w:bCs/>
                <w:sz w:val="20"/>
                <w:szCs w:val="20"/>
                <w:highlight w:val="yellow"/>
              </w:rPr>
              <w:t>указать</w:t>
            </w:r>
            <w:r w:rsidR="00174DBE">
              <w:rPr>
                <w:rFonts w:asciiTheme="majorBidi" w:hAnsiTheme="majorBidi" w:cstheme="majorBidi"/>
                <w:b/>
                <w:bCs/>
                <w:sz w:val="20"/>
                <w:szCs w:val="20"/>
                <w:lang w:val="en-US"/>
              </w:rPr>
              <w:t>]</w:t>
            </w:r>
          </w:p>
        </w:tc>
        <w:tc>
          <w:tcPr>
            <w:tcW w:w="284" w:type="dxa"/>
          </w:tcPr>
          <w:p w14:paraId="0A778C23" w14:textId="77777777" w:rsidR="005E5B15" w:rsidRPr="008C5141" w:rsidRDefault="005E5B15" w:rsidP="006C5466">
            <w:pPr>
              <w:spacing w:before="120" w:after="120"/>
              <w:jc w:val="center"/>
              <w:rPr>
                <w:rFonts w:ascii="Times New Roman" w:hAnsi="Times New Roman" w:cs="Times New Roman"/>
                <w:b/>
                <w:lang w:val="en-US"/>
              </w:rPr>
            </w:pPr>
          </w:p>
        </w:tc>
        <w:tc>
          <w:tcPr>
            <w:tcW w:w="4536" w:type="dxa"/>
          </w:tcPr>
          <w:p w14:paraId="2747DAB5" w14:textId="01EFF987" w:rsidR="005E5B15" w:rsidRPr="008044EB" w:rsidRDefault="008C5141" w:rsidP="006C5466">
            <w:pPr>
              <w:spacing w:before="120" w:after="120"/>
              <w:jc w:val="center"/>
              <w:rPr>
                <w:rFonts w:ascii="Times New Roman" w:hAnsi="Times New Roman" w:cs="Times New Roman"/>
                <w:b/>
                <w:lang w:val="tr-TR"/>
              </w:rPr>
            </w:pPr>
            <w:r w:rsidRPr="00E67B31">
              <w:rPr>
                <w:rFonts w:asciiTheme="majorBidi" w:hAnsiTheme="majorBidi" w:cstheme="majorBidi"/>
                <w:b/>
                <w:sz w:val="20"/>
                <w:szCs w:val="20"/>
                <w:lang w:val="en-GB"/>
              </w:rPr>
              <w:t>EMPLOYMENT AGREEMENT</w:t>
            </w:r>
            <w:r w:rsidRPr="00E67B31">
              <w:rPr>
                <w:rFonts w:asciiTheme="majorBidi" w:hAnsiTheme="majorBidi" w:cstheme="majorBidi"/>
                <w:b/>
                <w:sz w:val="20"/>
                <w:szCs w:val="20"/>
              </w:rPr>
              <w:t xml:space="preserve"> No.</w:t>
            </w:r>
            <w:r>
              <w:rPr>
                <w:rFonts w:asciiTheme="majorBidi" w:hAnsiTheme="majorBidi" w:cstheme="majorBidi"/>
                <w:b/>
                <w:sz w:val="20"/>
                <w:szCs w:val="20"/>
              </w:rPr>
              <w:t xml:space="preserve"> </w:t>
            </w:r>
            <w:r w:rsidR="008F00BB" w:rsidRPr="008F00BB">
              <w:rPr>
                <w:rFonts w:asciiTheme="majorBidi" w:hAnsiTheme="majorBidi" w:cstheme="majorBidi"/>
                <w:b/>
                <w:bCs/>
                <w:sz w:val="20"/>
                <w:szCs w:val="20"/>
              </w:rPr>
              <w:t>[</w:t>
            </w:r>
            <w:r w:rsidR="008F00BB" w:rsidRPr="00070C6A">
              <w:rPr>
                <w:rFonts w:asciiTheme="majorBidi" w:hAnsiTheme="majorBidi" w:cstheme="majorBidi"/>
                <w:b/>
                <w:bCs/>
                <w:sz w:val="20"/>
                <w:szCs w:val="20"/>
                <w:highlight w:val="yellow"/>
                <w:lang w:val="en-US"/>
              </w:rPr>
              <w:t>insert</w:t>
            </w:r>
            <w:r w:rsidR="008F00BB" w:rsidRPr="008F00BB">
              <w:rPr>
                <w:rFonts w:asciiTheme="majorBidi" w:hAnsiTheme="majorBidi" w:cstheme="majorBidi"/>
                <w:b/>
                <w:bCs/>
                <w:sz w:val="20"/>
                <w:szCs w:val="20"/>
              </w:rPr>
              <w:t>]</w:t>
            </w:r>
          </w:p>
        </w:tc>
      </w:tr>
      <w:tr w:rsidR="005E5B15" w:rsidRPr="005B37A9" w14:paraId="61ED2B6E" w14:textId="77777777" w:rsidTr="001927E2">
        <w:tc>
          <w:tcPr>
            <w:tcW w:w="4531" w:type="dxa"/>
          </w:tcPr>
          <w:p w14:paraId="0699CE5E" w14:textId="5C20FEA3" w:rsidR="005E5B15" w:rsidRPr="002951E8" w:rsidRDefault="008C5141" w:rsidP="006C5466">
            <w:pPr>
              <w:spacing w:before="120" w:after="120"/>
              <w:jc w:val="both"/>
              <w:rPr>
                <w:rFonts w:ascii="Times New Roman" w:hAnsi="Times New Roman" w:cs="Times New Roman"/>
                <w:sz w:val="20"/>
                <w:szCs w:val="20"/>
              </w:rPr>
            </w:pPr>
            <w:r w:rsidRPr="002951E8">
              <w:rPr>
                <w:rFonts w:ascii="Times New Roman" w:hAnsi="Times New Roman" w:cs="Times New Roman"/>
                <w:sz w:val="20"/>
                <w:szCs w:val="20"/>
              </w:rPr>
              <w:t>Настоящий трудовой договор («</w:t>
            </w:r>
            <w:r w:rsidRPr="002951E8">
              <w:rPr>
                <w:rFonts w:ascii="Times New Roman" w:hAnsi="Times New Roman" w:cs="Times New Roman"/>
                <w:b/>
                <w:sz w:val="20"/>
                <w:szCs w:val="20"/>
              </w:rPr>
              <w:t>Договор</w:t>
            </w:r>
            <w:r w:rsidRPr="002951E8">
              <w:rPr>
                <w:rFonts w:ascii="Times New Roman" w:hAnsi="Times New Roman" w:cs="Times New Roman"/>
                <w:sz w:val="20"/>
                <w:szCs w:val="20"/>
              </w:rPr>
              <w:t xml:space="preserve">») заключен </w:t>
            </w:r>
            <w:r w:rsidR="001A4277" w:rsidRPr="002951E8">
              <w:rPr>
                <w:rFonts w:asciiTheme="majorBidi" w:hAnsiTheme="majorBidi" w:cstheme="majorBidi"/>
                <w:sz w:val="20"/>
                <w:szCs w:val="20"/>
              </w:rPr>
              <w:t>[</w:t>
            </w:r>
            <w:r w:rsidR="001A4277" w:rsidRPr="002951E8">
              <w:rPr>
                <w:rFonts w:asciiTheme="majorBidi" w:hAnsiTheme="majorBidi" w:cstheme="majorBidi"/>
                <w:sz w:val="20"/>
                <w:szCs w:val="20"/>
                <w:highlight w:val="yellow"/>
              </w:rPr>
              <w:t>указать</w:t>
            </w:r>
            <w:r w:rsidR="001A4277" w:rsidRPr="002951E8">
              <w:rPr>
                <w:rFonts w:asciiTheme="majorBidi" w:hAnsiTheme="majorBidi" w:cstheme="majorBidi"/>
                <w:sz w:val="20"/>
                <w:szCs w:val="20"/>
              </w:rPr>
              <w:t>]</w:t>
            </w:r>
            <w:r w:rsidR="001A4277" w:rsidRPr="002951E8">
              <w:rPr>
                <w:rFonts w:asciiTheme="majorBidi" w:hAnsiTheme="majorBidi" w:cstheme="majorBidi"/>
                <w:b/>
                <w:bCs/>
                <w:sz w:val="20"/>
                <w:szCs w:val="20"/>
              </w:rPr>
              <w:t xml:space="preserve"> </w:t>
            </w:r>
            <w:r w:rsidRPr="002951E8">
              <w:rPr>
                <w:rFonts w:ascii="Times New Roman" w:hAnsi="Times New Roman" w:cs="Times New Roman"/>
                <w:sz w:val="20"/>
                <w:szCs w:val="20"/>
              </w:rPr>
              <w:t>20</w:t>
            </w:r>
            <w:r w:rsidR="002951E8">
              <w:rPr>
                <w:rFonts w:ascii="Times New Roman" w:hAnsi="Times New Roman" w:cs="Times New Roman"/>
                <w:sz w:val="20"/>
                <w:szCs w:val="20"/>
              </w:rPr>
              <w:t>20</w:t>
            </w:r>
            <w:r w:rsidRPr="002951E8">
              <w:rPr>
                <w:rFonts w:ascii="Times New Roman" w:hAnsi="Times New Roman" w:cs="Times New Roman"/>
                <w:sz w:val="20"/>
                <w:szCs w:val="20"/>
              </w:rPr>
              <w:t xml:space="preserve"> года в г. </w:t>
            </w:r>
            <w:r w:rsidR="00E85C03" w:rsidRPr="002951E8">
              <w:rPr>
                <w:rFonts w:ascii="Times New Roman" w:hAnsi="Times New Roman" w:cs="Times New Roman"/>
                <w:sz w:val="20"/>
                <w:szCs w:val="20"/>
              </w:rPr>
              <w:t>[</w:t>
            </w:r>
            <w:r w:rsidR="002951E8" w:rsidRPr="00667DD8">
              <w:rPr>
                <w:rFonts w:ascii="Times New Roman" w:hAnsi="Times New Roman" w:cs="Times New Roman"/>
                <w:sz w:val="20"/>
                <w:szCs w:val="20"/>
                <w:highlight w:val="yellow"/>
              </w:rPr>
              <w:t>Москва</w:t>
            </w:r>
            <w:r w:rsidR="00E85C03" w:rsidRPr="002951E8">
              <w:rPr>
                <w:rFonts w:asciiTheme="majorBidi" w:hAnsiTheme="majorBidi" w:cstheme="majorBidi"/>
                <w:sz w:val="20"/>
                <w:szCs w:val="20"/>
              </w:rPr>
              <w:t>]</w:t>
            </w:r>
            <w:r w:rsidRPr="002951E8">
              <w:rPr>
                <w:rFonts w:ascii="Times New Roman" w:hAnsi="Times New Roman" w:cs="Times New Roman"/>
                <w:sz w:val="20"/>
                <w:szCs w:val="20"/>
              </w:rPr>
              <w:t>, между:</w:t>
            </w:r>
          </w:p>
        </w:tc>
        <w:tc>
          <w:tcPr>
            <w:tcW w:w="284" w:type="dxa"/>
          </w:tcPr>
          <w:p w14:paraId="558E9356" w14:textId="77777777" w:rsidR="005E5B15" w:rsidRPr="008C5141" w:rsidRDefault="005E5B15">
            <w:pPr>
              <w:spacing w:before="120" w:after="120"/>
              <w:jc w:val="both"/>
              <w:rPr>
                <w:rFonts w:ascii="Times New Roman" w:hAnsi="Times New Roman" w:cs="Times New Roman"/>
                <w:sz w:val="20"/>
                <w:szCs w:val="20"/>
              </w:rPr>
            </w:pPr>
          </w:p>
        </w:tc>
        <w:tc>
          <w:tcPr>
            <w:tcW w:w="4536" w:type="dxa"/>
          </w:tcPr>
          <w:p w14:paraId="59B72401" w14:textId="3C1CB073" w:rsidR="005E5B15" w:rsidRPr="008C5141" w:rsidRDefault="008C5141">
            <w:pPr>
              <w:spacing w:before="120" w:after="120"/>
              <w:jc w:val="both"/>
              <w:rPr>
                <w:rFonts w:ascii="Times New Roman" w:hAnsi="Times New Roman" w:cs="Times New Roman"/>
                <w:sz w:val="20"/>
                <w:szCs w:val="20"/>
                <w:lang w:val="en-US"/>
              </w:rPr>
            </w:pPr>
            <w:r w:rsidRPr="008C5141">
              <w:rPr>
                <w:rFonts w:ascii="Times New Roman" w:hAnsi="Times New Roman" w:cs="Times New Roman"/>
                <w:sz w:val="20"/>
                <w:szCs w:val="20"/>
                <w:lang w:val="en-US"/>
              </w:rPr>
              <w:t>This employment agreement (</w:t>
            </w:r>
            <w:r w:rsidR="00AE599C">
              <w:rPr>
                <w:rFonts w:ascii="Times New Roman" w:hAnsi="Times New Roman" w:cs="Times New Roman"/>
                <w:sz w:val="20"/>
                <w:szCs w:val="20"/>
                <w:lang w:val="en-US"/>
              </w:rPr>
              <w:t>“</w:t>
            </w:r>
            <w:r w:rsidRPr="008C5141">
              <w:rPr>
                <w:rFonts w:ascii="Times New Roman" w:hAnsi="Times New Roman" w:cs="Times New Roman"/>
                <w:b/>
                <w:sz w:val="20"/>
                <w:szCs w:val="20"/>
                <w:lang w:val="en-US"/>
              </w:rPr>
              <w:t>Agreement</w:t>
            </w:r>
            <w:r w:rsidR="00AE599C">
              <w:rPr>
                <w:rFonts w:ascii="Times New Roman" w:hAnsi="Times New Roman" w:cs="Times New Roman"/>
                <w:sz w:val="20"/>
                <w:szCs w:val="20"/>
                <w:lang w:val="en-US"/>
              </w:rPr>
              <w:t>”</w:t>
            </w:r>
            <w:r w:rsidRPr="008C5141">
              <w:rPr>
                <w:rFonts w:ascii="Times New Roman" w:hAnsi="Times New Roman" w:cs="Times New Roman"/>
                <w:sz w:val="20"/>
                <w:szCs w:val="20"/>
                <w:lang w:val="en-US"/>
              </w:rPr>
              <w:t xml:space="preserve">) is entered into on </w:t>
            </w:r>
            <w:r w:rsidR="00070C6A" w:rsidRPr="00070C6A">
              <w:rPr>
                <w:rFonts w:asciiTheme="majorBidi" w:hAnsiTheme="majorBidi" w:cstheme="majorBidi"/>
                <w:sz w:val="20"/>
                <w:szCs w:val="20"/>
                <w:lang w:val="en-US"/>
              </w:rPr>
              <w:t>[</w:t>
            </w:r>
            <w:r w:rsidR="00070C6A" w:rsidRPr="00070C6A">
              <w:rPr>
                <w:rFonts w:asciiTheme="majorBidi" w:hAnsiTheme="majorBidi" w:cstheme="majorBidi"/>
                <w:sz w:val="20"/>
                <w:szCs w:val="20"/>
                <w:highlight w:val="yellow"/>
                <w:lang w:val="en-US"/>
              </w:rPr>
              <w:t>insert</w:t>
            </w:r>
            <w:r w:rsidR="00070C6A" w:rsidRPr="00070C6A">
              <w:rPr>
                <w:rFonts w:asciiTheme="majorBidi" w:hAnsiTheme="majorBidi" w:cstheme="majorBidi"/>
                <w:sz w:val="20"/>
                <w:szCs w:val="20"/>
                <w:lang w:val="en-US"/>
              </w:rPr>
              <w:t>]</w:t>
            </w:r>
            <w:r w:rsidR="00185A53">
              <w:rPr>
                <w:rFonts w:ascii="Times New Roman" w:hAnsi="Times New Roman" w:cs="Times New Roman"/>
                <w:sz w:val="20"/>
                <w:szCs w:val="20"/>
                <w:lang w:val="en-US"/>
              </w:rPr>
              <w:t>,</w:t>
            </w:r>
            <w:r w:rsidRPr="008C5141">
              <w:rPr>
                <w:rFonts w:ascii="Times New Roman" w:hAnsi="Times New Roman" w:cs="Times New Roman"/>
                <w:sz w:val="20"/>
                <w:szCs w:val="20"/>
                <w:lang w:val="en-US"/>
              </w:rPr>
              <w:t xml:space="preserve"> 20</w:t>
            </w:r>
            <w:r w:rsidR="002951E8" w:rsidRPr="00667DD8">
              <w:rPr>
                <w:rFonts w:ascii="Times New Roman" w:hAnsi="Times New Roman" w:cs="Times New Roman"/>
                <w:sz w:val="20"/>
                <w:szCs w:val="20"/>
                <w:lang w:val="en-US"/>
              </w:rPr>
              <w:t>20</w:t>
            </w:r>
            <w:r w:rsidRPr="008C5141">
              <w:rPr>
                <w:rFonts w:ascii="Times New Roman" w:hAnsi="Times New Roman" w:cs="Times New Roman"/>
                <w:sz w:val="20"/>
                <w:szCs w:val="20"/>
                <w:lang w:val="en-US"/>
              </w:rPr>
              <w:t xml:space="preserve"> in </w:t>
            </w:r>
            <w:r w:rsidR="00E85C03">
              <w:rPr>
                <w:rFonts w:ascii="Times New Roman" w:hAnsi="Times New Roman" w:cs="Times New Roman"/>
                <w:sz w:val="20"/>
                <w:szCs w:val="20"/>
                <w:lang w:val="en-US"/>
              </w:rPr>
              <w:t>[</w:t>
            </w:r>
            <w:r w:rsidR="002951E8" w:rsidRPr="00667DD8">
              <w:rPr>
                <w:rFonts w:ascii="Times New Roman" w:hAnsi="Times New Roman" w:cs="Times New Roman"/>
                <w:sz w:val="20"/>
                <w:szCs w:val="20"/>
                <w:highlight w:val="yellow"/>
                <w:lang w:val="en-US"/>
              </w:rPr>
              <w:t>Moscow</w:t>
            </w:r>
            <w:r w:rsidR="00E85C03">
              <w:rPr>
                <w:rFonts w:asciiTheme="majorBidi" w:hAnsiTheme="majorBidi" w:cstheme="majorBidi"/>
                <w:sz w:val="20"/>
                <w:szCs w:val="20"/>
                <w:lang w:val="en-US"/>
              </w:rPr>
              <w:t>]</w:t>
            </w:r>
            <w:r w:rsidRPr="008C5141">
              <w:rPr>
                <w:rFonts w:ascii="Times New Roman" w:hAnsi="Times New Roman" w:cs="Times New Roman"/>
                <w:sz w:val="20"/>
                <w:szCs w:val="20"/>
                <w:lang w:val="en-US"/>
              </w:rPr>
              <w:t>, by and between:</w:t>
            </w:r>
          </w:p>
        </w:tc>
      </w:tr>
      <w:tr w:rsidR="002C2514" w:rsidRPr="00092EFA" w14:paraId="0244A5D7" w14:textId="77777777" w:rsidTr="00667DD8">
        <w:trPr>
          <w:trHeight w:val="1417"/>
        </w:trPr>
        <w:tc>
          <w:tcPr>
            <w:tcW w:w="4531" w:type="dxa"/>
          </w:tcPr>
          <w:p w14:paraId="325D20D7" w14:textId="33AA0A1D" w:rsidR="002C2514" w:rsidRPr="002951E8" w:rsidRDefault="00AE599C">
            <w:pPr>
              <w:spacing w:before="120" w:after="120"/>
              <w:jc w:val="both"/>
              <w:rPr>
                <w:rFonts w:ascii="Times New Roman" w:hAnsi="Times New Roman" w:cs="Times New Roman"/>
                <w:sz w:val="20"/>
                <w:szCs w:val="20"/>
              </w:rPr>
            </w:pPr>
            <w:r w:rsidRPr="002951E8">
              <w:rPr>
                <w:rFonts w:asciiTheme="majorBidi" w:hAnsiTheme="majorBidi" w:cstheme="majorBidi"/>
                <w:sz w:val="20"/>
                <w:szCs w:val="20"/>
              </w:rPr>
              <w:t>[</w:t>
            </w:r>
            <w:r w:rsidRPr="002951E8">
              <w:rPr>
                <w:rFonts w:asciiTheme="majorBidi" w:hAnsiTheme="majorBidi" w:cstheme="majorBidi"/>
                <w:b/>
                <w:sz w:val="20"/>
                <w:szCs w:val="20"/>
                <w:highlight w:val="yellow"/>
              </w:rPr>
              <w:t>Наименование</w:t>
            </w:r>
            <w:r w:rsidRPr="002951E8">
              <w:rPr>
                <w:rFonts w:asciiTheme="majorBidi" w:hAnsiTheme="majorBidi" w:cstheme="majorBidi"/>
                <w:sz w:val="20"/>
                <w:szCs w:val="20"/>
              </w:rPr>
              <w:t xml:space="preserve">] </w:t>
            </w:r>
            <w:r w:rsidR="008C5141" w:rsidRPr="002951E8">
              <w:rPr>
                <w:rFonts w:asciiTheme="majorBidi" w:hAnsiTheme="majorBidi" w:cstheme="majorBidi"/>
                <w:sz w:val="20"/>
                <w:szCs w:val="20"/>
              </w:rPr>
              <w:t>(«</w:t>
            </w:r>
            <w:r w:rsidR="008C5141" w:rsidRPr="002951E8">
              <w:rPr>
                <w:rFonts w:asciiTheme="majorBidi" w:hAnsiTheme="majorBidi" w:cstheme="majorBidi"/>
                <w:b/>
                <w:bCs/>
                <w:sz w:val="20"/>
                <w:szCs w:val="20"/>
              </w:rPr>
              <w:t>Работодатель</w:t>
            </w:r>
            <w:r w:rsidR="008C5141" w:rsidRPr="002951E8">
              <w:rPr>
                <w:rFonts w:asciiTheme="majorBidi" w:hAnsiTheme="majorBidi" w:cstheme="majorBidi"/>
                <w:sz w:val="20"/>
                <w:szCs w:val="20"/>
              </w:rPr>
              <w:t>» или «</w:t>
            </w:r>
            <w:r w:rsidR="008C5141" w:rsidRPr="002951E8">
              <w:rPr>
                <w:rFonts w:asciiTheme="majorBidi" w:hAnsiTheme="majorBidi" w:cstheme="majorBidi"/>
                <w:b/>
                <w:bCs/>
                <w:sz w:val="20"/>
                <w:szCs w:val="20"/>
              </w:rPr>
              <w:t>Общество</w:t>
            </w:r>
            <w:r w:rsidR="008C5141" w:rsidRPr="002951E8">
              <w:rPr>
                <w:rFonts w:asciiTheme="majorBidi" w:hAnsiTheme="majorBidi" w:cstheme="majorBidi"/>
                <w:sz w:val="20"/>
                <w:szCs w:val="20"/>
              </w:rPr>
              <w:t xml:space="preserve">»), созданным и существующим в соответствии с законодательством Российской Федерации, </w:t>
            </w:r>
            <w:r w:rsidR="008C5141" w:rsidRPr="002951E8">
              <w:rPr>
                <w:rFonts w:ascii="Times New Roman" w:hAnsi="Times New Roman" w:cs="Times New Roman"/>
                <w:sz w:val="20"/>
                <w:szCs w:val="20"/>
              </w:rPr>
              <w:t xml:space="preserve">ИНН </w:t>
            </w:r>
            <w:r w:rsidRPr="002951E8">
              <w:rPr>
                <w:rFonts w:asciiTheme="majorBidi" w:hAnsiTheme="majorBidi" w:cstheme="majorBidi"/>
                <w:sz w:val="20"/>
                <w:szCs w:val="20"/>
              </w:rPr>
              <w:t>[</w:t>
            </w:r>
            <w:r w:rsidRPr="002951E8">
              <w:rPr>
                <w:rFonts w:asciiTheme="majorBidi" w:hAnsiTheme="majorBidi" w:cstheme="majorBidi"/>
                <w:sz w:val="20"/>
                <w:szCs w:val="20"/>
                <w:highlight w:val="yellow"/>
                <w:lang w:val="en-US"/>
              </w:rPr>
              <w:t>xxx</w:t>
            </w:r>
            <w:r w:rsidRPr="002951E8">
              <w:rPr>
                <w:rFonts w:asciiTheme="majorBidi" w:hAnsiTheme="majorBidi" w:cstheme="majorBidi"/>
                <w:sz w:val="20"/>
                <w:szCs w:val="20"/>
              </w:rPr>
              <w:t xml:space="preserve">], </w:t>
            </w:r>
            <w:r w:rsidR="009629C4" w:rsidRPr="002951E8">
              <w:rPr>
                <w:rFonts w:ascii="Times New Roman" w:hAnsi="Times New Roman" w:cs="Times New Roman"/>
                <w:sz w:val="20"/>
                <w:szCs w:val="20"/>
              </w:rPr>
              <w:t xml:space="preserve">ОГРН </w:t>
            </w:r>
            <w:r w:rsidRPr="002951E8">
              <w:rPr>
                <w:rFonts w:asciiTheme="majorBidi" w:hAnsiTheme="majorBidi" w:cstheme="majorBidi"/>
                <w:sz w:val="20"/>
                <w:szCs w:val="20"/>
              </w:rPr>
              <w:t>[</w:t>
            </w:r>
            <w:r w:rsidRPr="002951E8">
              <w:rPr>
                <w:rFonts w:asciiTheme="majorBidi" w:hAnsiTheme="majorBidi" w:cstheme="majorBidi"/>
                <w:sz w:val="20"/>
                <w:szCs w:val="20"/>
                <w:highlight w:val="yellow"/>
                <w:lang w:val="en-US"/>
              </w:rPr>
              <w:t>xxx</w:t>
            </w:r>
            <w:r w:rsidRPr="002951E8">
              <w:rPr>
                <w:rFonts w:asciiTheme="majorBidi" w:hAnsiTheme="majorBidi" w:cstheme="majorBidi"/>
                <w:sz w:val="20"/>
                <w:szCs w:val="20"/>
              </w:rPr>
              <w:t>]</w:t>
            </w:r>
            <w:r w:rsidR="008C5141" w:rsidRPr="002951E8">
              <w:rPr>
                <w:rFonts w:ascii="Times New Roman" w:hAnsi="Times New Roman" w:cs="Times New Roman"/>
                <w:sz w:val="20"/>
                <w:szCs w:val="20"/>
              </w:rPr>
              <w:t>,</w:t>
            </w:r>
            <w:r w:rsidR="008C5141" w:rsidRPr="002951E8">
              <w:rPr>
                <w:rFonts w:asciiTheme="majorBidi" w:hAnsiTheme="majorBidi" w:cstheme="majorBidi"/>
                <w:sz w:val="20"/>
                <w:szCs w:val="20"/>
              </w:rPr>
              <w:t xml:space="preserve"> расположенн</w:t>
            </w:r>
            <w:r w:rsidR="005F1A4F" w:rsidRPr="002951E8">
              <w:rPr>
                <w:rFonts w:asciiTheme="majorBidi" w:hAnsiTheme="majorBidi" w:cstheme="majorBidi"/>
                <w:sz w:val="20"/>
                <w:szCs w:val="20"/>
              </w:rPr>
              <w:t xml:space="preserve">ым </w:t>
            </w:r>
            <w:r w:rsidR="008C5141" w:rsidRPr="002951E8">
              <w:rPr>
                <w:rFonts w:asciiTheme="majorBidi" w:hAnsiTheme="majorBidi" w:cstheme="majorBidi"/>
                <w:sz w:val="20"/>
                <w:szCs w:val="20"/>
              </w:rPr>
              <w:t xml:space="preserve">по адресу: </w:t>
            </w:r>
            <w:r w:rsidRPr="002951E8">
              <w:rPr>
                <w:rFonts w:asciiTheme="majorBidi" w:hAnsiTheme="majorBidi" w:cstheme="majorBidi"/>
                <w:sz w:val="20"/>
                <w:szCs w:val="20"/>
              </w:rPr>
              <w:t>[</w:t>
            </w:r>
            <w:r w:rsidRPr="002951E8">
              <w:rPr>
                <w:rFonts w:asciiTheme="majorBidi" w:hAnsiTheme="majorBidi" w:cstheme="majorBidi"/>
                <w:sz w:val="20"/>
                <w:szCs w:val="20"/>
                <w:highlight w:val="yellow"/>
                <w:lang w:val="en-US"/>
              </w:rPr>
              <w:t>xxx</w:t>
            </w:r>
            <w:r w:rsidRPr="002951E8">
              <w:rPr>
                <w:rFonts w:asciiTheme="majorBidi" w:hAnsiTheme="majorBidi" w:cstheme="majorBidi"/>
                <w:sz w:val="20"/>
                <w:szCs w:val="20"/>
              </w:rPr>
              <w:t>]</w:t>
            </w:r>
            <w:r w:rsidR="008C5141" w:rsidRPr="002951E8">
              <w:rPr>
                <w:rFonts w:asciiTheme="majorBidi" w:hAnsiTheme="majorBidi" w:cstheme="majorBidi"/>
                <w:sz w:val="20"/>
                <w:szCs w:val="20"/>
              </w:rPr>
              <w:t>,</w:t>
            </w:r>
            <w:r w:rsidRPr="002951E8">
              <w:rPr>
                <w:rFonts w:asciiTheme="majorBidi" w:hAnsiTheme="majorBidi" w:cstheme="majorBidi"/>
                <w:sz w:val="20"/>
                <w:szCs w:val="20"/>
              </w:rPr>
              <w:t xml:space="preserve"> </w:t>
            </w:r>
            <w:r w:rsidR="00671E51" w:rsidRPr="002951E8">
              <w:rPr>
                <w:rFonts w:ascii="Times New Roman" w:hAnsi="Times New Roman"/>
                <w:sz w:val="20"/>
                <w:szCs w:val="20"/>
              </w:rPr>
              <w:t xml:space="preserve">в лице </w:t>
            </w:r>
            <w:r w:rsidRPr="002951E8">
              <w:rPr>
                <w:rFonts w:asciiTheme="majorBidi" w:hAnsiTheme="majorBidi" w:cstheme="majorBidi"/>
                <w:sz w:val="20"/>
                <w:szCs w:val="20"/>
              </w:rPr>
              <w:t>[</w:t>
            </w:r>
            <w:r w:rsidRPr="002951E8">
              <w:rPr>
                <w:rFonts w:asciiTheme="majorBidi" w:hAnsiTheme="majorBidi" w:cstheme="majorBidi"/>
                <w:sz w:val="20"/>
                <w:szCs w:val="20"/>
                <w:highlight w:val="yellow"/>
                <w:lang w:val="en-US"/>
              </w:rPr>
              <w:t>xxx</w:t>
            </w:r>
            <w:r w:rsidRPr="002951E8">
              <w:rPr>
                <w:rFonts w:asciiTheme="majorBidi" w:hAnsiTheme="majorBidi" w:cstheme="majorBidi"/>
                <w:sz w:val="20"/>
                <w:szCs w:val="20"/>
              </w:rPr>
              <w:t>]</w:t>
            </w:r>
            <w:r w:rsidR="00671E51" w:rsidRPr="002951E8">
              <w:rPr>
                <w:rFonts w:ascii="Times New Roman" w:hAnsi="Times New Roman"/>
                <w:sz w:val="20"/>
                <w:szCs w:val="20"/>
              </w:rPr>
              <w:t xml:space="preserve">, действующего на основании </w:t>
            </w:r>
            <w:r w:rsidR="00FE69C0" w:rsidRPr="002951E8">
              <w:rPr>
                <w:rFonts w:ascii="Times New Roman" w:hAnsi="Times New Roman"/>
                <w:sz w:val="20"/>
                <w:szCs w:val="20"/>
              </w:rPr>
              <w:t>[решения единственного участника Общества № [</w:t>
            </w:r>
            <w:r w:rsidR="00FE69C0" w:rsidRPr="002951E8">
              <w:rPr>
                <w:rFonts w:ascii="Times New Roman" w:hAnsi="Times New Roman"/>
                <w:sz w:val="20"/>
                <w:szCs w:val="20"/>
                <w:highlight w:val="yellow"/>
              </w:rPr>
              <w:t>ххх</w:t>
            </w:r>
            <w:r w:rsidR="00FE69C0" w:rsidRPr="002951E8">
              <w:rPr>
                <w:rFonts w:ascii="Times New Roman" w:hAnsi="Times New Roman"/>
                <w:sz w:val="20"/>
                <w:szCs w:val="20"/>
              </w:rPr>
              <w:t>] от [</w:t>
            </w:r>
            <w:r w:rsidR="00FE69C0" w:rsidRPr="002951E8">
              <w:rPr>
                <w:rFonts w:ascii="Times New Roman" w:hAnsi="Times New Roman"/>
                <w:sz w:val="20"/>
                <w:szCs w:val="20"/>
                <w:highlight w:val="yellow"/>
              </w:rPr>
              <w:t>ххх</w:t>
            </w:r>
            <w:r w:rsidR="00FE69C0" w:rsidRPr="002951E8">
              <w:rPr>
                <w:rFonts w:ascii="Times New Roman" w:hAnsi="Times New Roman"/>
                <w:sz w:val="20"/>
                <w:szCs w:val="20"/>
              </w:rPr>
              <w:t>] г.]/[протокола внеочередного общего собрания участников Общества № [</w:t>
            </w:r>
            <w:r w:rsidR="00FE69C0" w:rsidRPr="002951E8">
              <w:rPr>
                <w:rFonts w:ascii="Times New Roman" w:hAnsi="Times New Roman"/>
                <w:sz w:val="20"/>
                <w:szCs w:val="20"/>
                <w:highlight w:val="yellow"/>
              </w:rPr>
              <w:t>ххх</w:t>
            </w:r>
            <w:r w:rsidR="00FE69C0" w:rsidRPr="002951E8">
              <w:rPr>
                <w:rFonts w:ascii="Times New Roman" w:hAnsi="Times New Roman"/>
                <w:sz w:val="20"/>
                <w:szCs w:val="20"/>
              </w:rPr>
              <w:t>] от [</w:t>
            </w:r>
            <w:r w:rsidR="00FE69C0" w:rsidRPr="002951E8">
              <w:rPr>
                <w:rFonts w:ascii="Times New Roman" w:hAnsi="Times New Roman"/>
                <w:sz w:val="20"/>
                <w:szCs w:val="20"/>
                <w:highlight w:val="yellow"/>
              </w:rPr>
              <w:t>ххх</w:t>
            </w:r>
            <w:r w:rsidR="00FE69C0" w:rsidRPr="002951E8">
              <w:rPr>
                <w:rFonts w:ascii="Times New Roman" w:hAnsi="Times New Roman"/>
                <w:sz w:val="20"/>
                <w:szCs w:val="20"/>
              </w:rPr>
              <w:t>] г.]</w:t>
            </w:r>
            <w:r w:rsidR="008C5141" w:rsidRPr="002951E8">
              <w:rPr>
                <w:rFonts w:asciiTheme="majorBidi" w:hAnsiTheme="majorBidi" w:cstheme="majorBidi"/>
                <w:sz w:val="20"/>
                <w:szCs w:val="20"/>
              </w:rPr>
              <w:t>, с одной стороны,</w:t>
            </w:r>
          </w:p>
        </w:tc>
        <w:tc>
          <w:tcPr>
            <w:tcW w:w="284" w:type="dxa"/>
          </w:tcPr>
          <w:p w14:paraId="39C193D3" w14:textId="77777777" w:rsidR="002C2514" w:rsidRPr="00661910" w:rsidRDefault="002C2514">
            <w:pPr>
              <w:spacing w:before="120" w:after="120"/>
              <w:jc w:val="both"/>
              <w:rPr>
                <w:rFonts w:ascii="Times New Roman" w:hAnsi="Times New Roman" w:cs="Times New Roman"/>
                <w:sz w:val="20"/>
                <w:szCs w:val="20"/>
              </w:rPr>
            </w:pPr>
          </w:p>
        </w:tc>
        <w:tc>
          <w:tcPr>
            <w:tcW w:w="4536" w:type="dxa"/>
          </w:tcPr>
          <w:p w14:paraId="5250D693" w14:textId="7BFF93D9" w:rsidR="002C2514" w:rsidRPr="00092EFA" w:rsidRDefault="00AE599C">
            <w:pPr>
              <w:spacing w:before="120" w:after="120"/>
              <w:jc w:val="both"/>
              <w:rPr>
                <w:rFonts w:ascii="Times New Roman" w:hAnsi="Times New Roman" w:cs="Times New Roman"/>
                <w:sz w:val="20"/>
                <w:szCs w:val="20"/>
                <w:lang w:val="en-US"/>
              </w:rPr>
            </w:pPr>
            <w:r w:rsidRPr="00AE599C">
              <w:rPr>
                <w:rStyle w:val="FontStyle39"/>
                <w:rFonts w:cs="Arial"/>
                <w:b w:val="0"/>
                <w:sz w:val="20"/>
                <w:szCs w:val="20"/>
                <w:lang w:val="en-US"/>
              </w:rPr>
              <w:t>[</w:t>
            </w:r>
            <w:r w:rsidRPr="00AE599C">
              <w:rPr>
                <w:rStyle w:val="FontStyle39"/>
                <w:rFonts w:cs="Arial"/>
                <w:sz w:val="20"/>
                <w:szCs w:val="20"/>
                <w:highlight w:val="yellow"/>
                <w:lang w:val="en-US"/>
              </w:rPr>
              <w:t>Company</w:t>
            </w:r>
            <w:r w:rsidRPr="00AE599C">
              <w:rPr>
                <w:rStyle w:val="FontStyle39"/>
                <w:rFonts w:cs="Arial"/>
                <w:b w:val="0"/>
                <w:sz w:val="20"/>
                <w:szCs w:val="20"/>
                <w:lang w:val="en-US"/>
              </w:rPr>
              <w:t>]</w:t>
            </w:r>
            <w:r w:rsidR="008D442E" w:rsidRPr="008D442E">
              <w:rPr>
                <w:rStyle w:val="FontStyle39"/>
                <w:rFonts w:cs="Arial"/>
                <w:sz w:val="20"/>
                <w:szCs w:val="20"/>
                <w:lang w:val="en-US"/>
              </w:rPr>
              <w:t xml:space="preserve"> </w:t>
            </w:r>
            <w:r w:rsidR="008C5141" w:rsidRPr="00661910">
              <w:rPr>
                <w:rStyle w:val="FontStyle40"/>
                <w:rFonts w:cs="Arial"/>
                <w:sz w:val="20"/>
                <w:szCs w:val="20"/>
                <w:lang w:val="en-US"/>
              </w:rPr>
              <w:t>(</w:t>
            </w:r>
            <w:r>
              <w:rPr>
                <w:rStyle w:val="FontStyle39"/>
                <w:rFonts w:cs="Arial"/>
                <w:b w:val="0"/>
                <w:sz w:val="20"/>
                <w:szCs w:val="20"/>
                <w:lang w:val="en-US"/>
              </w:rPr>
              <w:t>“</w:t>
            </w:r>
            <w:r w:rsidR="008C5141" w:rsidRPr="00824DB8">
              <w:rPr>
                <w:rStyle w:val="FontStyle39"/>
                <w:rFonts w:cs="Arial"/>
                <w:sz w:val="20"/>
                <w:szCs w:val="20"/>
                <w:lang w:val="en-US"/>
              </w:rPr>
              <w:t>Employer</w:t>
            </w:r>
            <w:r>
              <w:rPr>
                <w:rStyle w:val="FontStyle39"/>
                <w:rFonts w:cs="Arial"/>
                <w:b w:val="0"/>
                <w:sz w:val="20"/>
                <w:szCs w:val="20"/>
                <w:lang w:val="en-US"/>
              </w:rPr>
              <w:t>”</w:t>
            </w:r>
            <w:r w:rsidR="008C5141" w:rsidRPr="00824DB8">
              <w:rPr>
                <w:rStyle w:val="FontStyle39"/>
                <w:rFonts w:cs="Arial"/>
                <w:b w:val="0"/>
                <w:sz w:val="20"/>
                <w:szCs w:val="20"/>
                <w:lang w:val="en-US"/>
              </w:rPr>
              <w:t xml:space="preserve"> </w:t>
            </w:r>
            <w:r w:rsidR="008C5141" w:rsidRPr="00824DB8">
              <w:rPr>
                <w:rStyle w:val="FontStyle40"/>
                <w:rFonts w:cs="Arial"/>
                <w:sz w:val="20"/>
                <w:szCs w:val="20"/>
                <w:lang w:val="en-US"/>
              </w:rPr>
              <w:t xml:space="preserve">or </w:t>
            </w:r>
            <w:r>
              <w:rPr>
                <w:rStyle w:val="FontStyle39"/>
                <w:rFonts w:cs="Arial"/>
                <w:b w:val="0"/>
                <w:sz w:val="20"/>
                <w:szCs w:val="20"/>
                <w:lang w:val="en-US"/>
              </w:rPr>
              <w:t>“</w:t>
            </w:r>
            <w:r w:rsidR="008C5141" w:rsidRPr="00824DB8">
              <w:rPr>
                <w:rStyle w:val="FontStyle39"/>
                <w:rFonts w:cs="Arial"/>
                <w:sz w:val="20"/>
                <w:szCs w:val="20"/>
                <w:lang w:val="en-US"/>
              </w:rPr>
              <w:t>Company</w:t>
            </w:r>
            <w:r>
              <w:rPr>
                <w:rStyle w:val="FontStyle39"/>
                <w:rFonts w:cs="Arial"/>
                <w:b w:val="0"/>
                <w:sz w:val="20"/>
                <w:szCs w:val="20"/>
                <w:lang w:val="en-US"/>
              </w:rPr>
              <w:t>”</w:t>
            </w:r>
            <w:r w:rsidR="008C5141" w:rsidRPr="00824DB8">
              <w:rPr>
                <w:rStyle w:val="FontStyle39"/>
                <w:rFonts w:cs="Arial"/>
                <w:b w:val="0"/>
                <w:sz w:val="20"/>
                <w:szCs w:val="20"/>
                <w:lang w:val="en-US"/>
              </w:rPr>
              <w:t>),</w:t>
            </w:r>
            <w:r w:rsidR="008C5141" w:rsidRPr="00661910">
              <w:rPr>
                <w:rStyle w:val="FontStyle39"/>
                <w:rFonts w:cs="Arial"/>
                <w:sz w:val="20"/>
                <w:szCs w:val="20"/>
                <w:lang w:val="en-US"/>
              </w:rPr>
              <w:t xml:space="preserve"> </w:t>
            </w:r>
            <w:r w:rsidR="008C5141" w:rsidRPr="00661910">
              <w:rPr>
                <w:rStyle w:val="FontStyle40"/>
                <w:rFonts w:cs="Arial"/>
                <w:sz w:val="20"/>
                <w:szCs w:val="20"/>
                <w:lang w:val="en-US"/>
              </w:rPr>
              <w:t>a legal entity incorporated and existing in accordance with the legislation of the Russian Federation, INN</w:t>
            </w:r>
            <w:r>
              <w:rPr>
                <w:rStyle w:val="FontStyle40"/>
                <w:rFonts w:cs="Arial"/>
                <w:sz w:val="20"/>
                <w:szCs w:val="20"/>
                <w:lang w:val="en-US"/>
              </w:rPr>
              <w:t xml:space="preserve"> [</w:t>
            </w:r>
            <w:r w:rsidRPr="00AE599C">
              <w:rPr>
                <w:rStyle w:val="FontStyle40"/>
                <w:rFonts w:cs="Arial"/>
                <w:sz w:val="20"/>
                <w:szCs w:val="20"/>
                <w:highlight w:val="yellow"/>
                <w:lang w:val="en-US"/>
              </w:rPr>
              <w:t>xxx</w:t>
            </w:r>
            <w:r>
              <w:rPr>
                <w:rStyle w:val="FontStyle40"/>
                <w:rFonts w:cs="Arial"/>
                <w:sz w:val="20"/>
                <w:szCs w:val="20"/>
                <w:lang w:val="en-US"/>
              </w:rPr>
              <w:t xml:space="preserve">], </w:t>
            </w:r>
            <w:r w:rsidR="00661910" w:rsidRPr="00661910">
              <w:rPr>
                <w:rFonts w:ascii="Times New Roman" w:hAnsi="Times New Roman" w:cs="Times New Roman"/>
                <w:sz w:val="20"/>
                <w:szCs w:val="20"/>
                <w:lang w:val="en-US"/>
              </w:rPr>
              <w:t>OGRN</w:t>
            </w:r>
            <w:r w:rsidR="007668E6" w:rsidRPr="00661910">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AE599C">
              <w:rPr>
                <w:rFonts w:ascii="Times New Roman" w:hAnsi="Times New Roman" w:cs="Times New Roman"/>
                <w:sz w:val="20"/>
                <w:szCs w:val="20"/>
                <w:highlight w:val="yellow"/>
                <w:lang w:val="en-US"/>
              </w:rPr>
              <w:t>xxx</w:t>
            </w:r>
            <w:r>
              <w:rPr>
                <w:rFonts w:ascii="Times New Roman" w:hAnsi="Times New Roman" w:cs="Times New Roman"/>
                <w:sz w:val="20"/>
                <w:szCs w:val="20"/>
                <w:lang w:val="en-US"/>
              </w:rPr>
              <w:t>]</w:t>
            </w:r>
            <w:r w:rsidR="008C5141" w:rsidRPr="00661910">
              <w:rPr>
                <w:rStyle w:val="FontStyle40"/>
                <w:rFonts w:cs="Arial"/>
                <w:sz w:val="20"/>
                <w:szCs w:val="20"/>
                <w:lang w:val="en-US"/>
              </w:rPr>
              <w:t xml:space="preserve">, with its registered address at: </w:t>
            </w:r>
            <w:r>
              <w:rPr>
                <w:rStyle w:val="FontStyle40"/>
                <w:rFonts w:cs="Arial"/>
                <w:sz w:val="20"/>
                <w:szCs w:val="20"/>
                <w:lang w:val="en-US"/>
              </w:rPr>
              <w:t>[</w:t>
            </w:r>
            <w:r w:rsidRPr="00AE599C">
              <w:rPr>
                <w:rStyle w:val="FontStyle40"/>
                <w:rFonts w:cs="Arial"/>
                <w:sz w:val="20"/>
                <w:szCs w:val="20"/>
                <w:highlight w:val="yellow"/>
                <w:lang w:val="en-US"/>
              </w:rPr>
              <w:t>xxx</w:t>
            </w:r>
            <w:r>
              <w:rPr>
                <w:rStyle w:val="FontStyle40"/>
                <w:rFonts w:cs="Arial"/>
                <w:sz w:val="20"/>
                <w:szCs w:val="20"/>
                <w:lang w:val="en-US"/>
              </w:rPr>
              <w:t>]</w:t>
            </w:r>
            <w:r w:rsidR="008C5141" w:rsidRPr="00661910">
              <w:rPr>
                <w:rStyle w:val="FontStyle40"/>
                <w:rFonts w:cs="Arial"/>
                <w:sz w:val="20"/>
                <w:szCs w:val="20"/>
                <w:lang w:val="en-US"/>
              </w:rPr>
              <w:t>, represented by</w:t>
            </w:r>
            <w:r>
              <w:rPr>
                <w:rStyle w:val="FontStyle40"/>
                <w:rFonts w:cs="Arial"/>
                <w:sz w:val="20"/>
                <w:szCs w:val="20"/>
                <w:lang w:val="en-US"/>
              </w:rPr>
              <w:t xml:space="preserve"> [</w:t>
            </w:r>
            <w:r w:rsidRPr="00AE599C">
              <w:rPr>
                <w:rStyle w:val="FontStyle40"/>
                <w:rFonts w:cs="Arial"/>
                <w:sz w:val="20"/>
                <w:szCs w:val="20"/>
                <w:highlight w:val="yellow"/>
                <w:lang w:val="en-US"/>
              </w:rPr>
              <w:t>xxx</w:t>
            </w:r>
            <w:r>
              <w:rPr>
                <w:rStyle w:val="FontStyle40"/>
                <w:rFonts w:cs="Arial"/>
                <w:sz w:val="20"/>
                <w:szCs w:val="20"/>
                <w:lang w:val="en-US"/>
              </w:rPr>
              <w:t>]</w:t>
            </w:r>
            <w:r w:rsidR="0028679D" w:rsidRPr="00661910">
              <w:rPr>
                <w:rFonts w:ascii="Times New Roman" w:hAnsi="Times New Roman"/>
                <w:sz w:val="20"/>
                <w:szCs w:val="20"/>
                <w:lang w:val="en-US"/>
              </w:rPr>
              <w:t xml:space="preserve">, acting pursuant to </w:t>
            </w:r>
            <w:r w:rsidR="00FE69C0" w:rsidRPr="00FE69C0">
              <w:rPr>
                <w:rFonts w:ascii="Times New Roman" w:hAnsi="Times New Roman"/>
                <w:sz w:val="20"/>
                <w:szCs w:val="20"/>
                <w:lang w:val="en-US"/>
              </w:rPr>
              <w:t>[</w:t>
            </w:r>
            <w:r w:rsidR="00FE69C0">
              <w:rPr>
                <w:rFonts w:ascii="Times New Roman" w:hAnsi="Times New Roman"/>
                <w:sz w:val="20"/>
                <w:szCs w:val="20"/>
                <w:lang w:val="en-US"/>
              </w:rPr>
              <w:t xml:space="preserve">resolution of the Company’s sole participant No. </w:t>
            </w:r>
            <w:r w:rsidR="00FE69C0" w:rsidRPr="00092EFA">
              <w:rPr>
                <w:rFonts w:ascii="Times New Roman" w:hAnsi="Times New Roman"/>
                <w:sz w:val="20"/>
                <w:szCs w:val="20"/>
                <w:lang w:val="en-US"/>
              </w:rPr>
              <w:t>[</w:t>
            </w:r>
            <w:r w:rsidR="00FE69C0" w:rsidRPr="00DE3355">
              <w:rPr>
                <w:rFonts w:ascii="Times New Roman" w:hAnsi="Times New Roman"/>
                <w:sz w:val="20"/>
                <w:szCs w:val="20"/>
                <w:highlight w:val="yellow"/>
              </w:rPr>
              <w:t>ххх</w:t>
            </w:r>
            <w:r w:rsidR="00FE69C0" w:rsidRPr="00092EFA">
              <w:rPr>
                <w:rFonts w:ascii="Times New Roman" w:hAnsi="Times New Roman"/>
                <w:sz w:val="20"/>
                <w:szCs w:val="20"/>
                <w:lang w:val="en-US"/>
              </w:rPr>
              <w:t xml:space="preserve">] </w:t>
            </w:r>
            <w:r w:rsidR="002A30DB">
              <w:rPr>
                <w:rFonts w:ascii="Times New Roman" w:hAnsi="Times New Roman"/>
                <w:sz w:val="20"/>
                <w:szCs w:val="20"/>
                <w:lang w:val="en-US"/>
              </w:rPr>
              <w:t>dated</w:t>
            </w:r>
            <w:r w:rsidR="00FE69C0" w:rsidRPr="00092EFA">
              <w:rPr>
                <w:rFonts w:ascii="Times New Roman" w:hAnsi="Times New Roman"/>
                <w:sz w:val="20"/>
                <w:szCs w:val="20"/>
                <w:lang w:val="en-US"/>
              </w:rPr>
              <w:t xml:space="preserve"> [</w:t>
            </w:r>
            <w:r w:rsidR="00FE69C0" w:rsidRPr="00DE3355">
              <w:rPr>
                <w:rFonts w:ascii="Times New Roman" w:hAnsi="Times New Roman"/>
                <w:sz w:val="20"/>
                <w:szCs w:val="20"/>
                <w:highlight w:val="yellow"/>
              </w:rPr>
              <w:t>ххх</w:t>
            </w:r>
            <w:r w:rsidR="00FE69C0" w:rsidRPr="00092EFA">
              <w:rPr>
                <w:rFonts w:ascii="Times New Roman" w:hAnsi="Times New Roman"/>
                <w:sz w:val="20"/>
                <w:szCs w:val="20"/>
                <w:lang w:val="en-US"/>
              </w:rPr>
              <w:t>]]/[</w:t>
            </w:r>
            <w:r w:rsidR="002A30DB">
              <w:rPr>
                <w:rFonts w:ascii="Times New Roman" w:hAnsi="Times New Roman"/>
                <w:sz w:val="20"/>
                <w:szCs w:val="20"/>
                <w:lang w:val="en-US"/>
              </w:rPr>
              <w:t>minutes</w:t>
            </w:r>
            <w:r w:rsidR="002A30DB" w:rsidRPr="00092EFA">
              <w:rPr>
                <w:rFonts w:ascii="Times New Roman" w:hAnsi="Times New Roman"/>
                <w:sz w:val="20"/>
                <w:szCs w:val="20"/>
                <w:lang w:val="en-US"/>
              </w:rPr>
              <w:t xml:space="preserve"> </w:t>
            </w:r>
            <w:r w:rsidR="002A30DB">
              <w:rPr>
                <w:rFonts w:ascii="Times New Roman" w:hAnsi="Times New Roman"/>
                <w:sz w:val="20"/>
                <w:szCs w:val="20"/>
                <w:lang w:val="en-US"/>
              </w:rPr>
              <w:t>of</w:t>
            </w:r>
            <w:r w:rsidR="002A30DB" w:rsidRPr="00092EFA">
              <w:rPr>
                <w:rFonts w:ascii="Times New Roman" w:hAnsi="Times New Roman"/>
                <w:sz w:val="20"/>
                <w:szCs w:val="20"/>
                <w:lang w:val="en-US"/>
              </w:rPr>
              <w:t xml:space="preserve"> </w:t>
            </w:r>
            <w:r w:rsidR="002A30DB">
              <w:rPr>
                <w:rFonts w:ascii="Times New Roman" w:hAnsi="Times New Roman"/>
                <w:sz w:val="20"/>
                <w:szCs w:val="20"/>
                <w:lang w:val="en-US"/>
              </w:rPr>
              <w:t>the</w:t>
            </w:r>
            <w:r w:rsidR="002A30DB" w:rsidRPr="00092EFA">
              <w:rPr>
                <w:rFonts w:ascii="Times New Roman" w:hAnsi="Times New Roman"/>
                <w:sz w:val="20"/>
                <w:szCs w:val="20"/>
                <w:lang w:val="en-US"/>
              </w:rPr>
              <w:t xml:space="preserve"> </w:t>
            </w:r>
            <w:r w:rsidR="002A30DB">
              <w:rPr>
                <w:rFonts w:ascii="Times New Roman" w:hAnsi="Times New Roman"/>
                <w:sz w:val="20"/>
                <w:szCs w:val="20"/>
                <w:lang w:val="en-US"/>
              </w:rPr>
              <w:t xml:space="preserve">extraordinary general meeting of the Company’s participants No. </w:t>
            </w:r>
            <w:r w:rsidR="00FE69C0" w:rsidRPr="00092EFA">
              <w:rPr>
                <w:rFonts w:ascii="Times New Roman" w:hAnsi="Times New Roman"/>
                <w:sz w:val="20"/>
                <w:szCs w:val="20"/>
                <w:lang w:val="en-US"/>
              </w:rPr>
              <w:t>[</w:t>
            </w:r>
            <w:r w:rsidR="00FE69C0" w:rsidRPr="00DE3355">
              <w:rPr>
                <w:rFonts w:ascii="Times New Roman" w:hAnsi="Times New Roman"/>
                <w:sz w:val="20"/>
                <w:szCs w:val="20"/>
                <w:highlight w:val="yellow"/>
              </w:rPr>
              <w:t>ххх</w:t>
            </w:r>
            <w:r w:rsidR="00FE69C0" w:rsidRPr="00092EFA">
              <w:rPr>
                <w:rFonts w:ascii="Times New Roman" w:hAnsi="Times New Roman"/>
                <w:sz w:val="20"/>
                <w:szCs w:val="20"/>
                <w:lang w:val="en-US"/>
              </w:rPr>
              <w:t xml:space="preserve">] </w:t>
            </w:r>
            <w:r w:rsidR="002A30DB">
              <w:rPr>
                <w:rFonts w:ascii="Times New Roman" w:hAnsi="Times New Roman"/>
                <w:sz w:val="20"/>
                <w:szCs w:val="20"/>
                <w:lang w:val="en-US"/>
              </w:rPr>
              <w:t xml:space="preserve">dated </w:t>
            </w:r>
            <w:r w:rsidR="00FE69C0" w:rsidRPr="00092EFA">
              <w:rPr>
                <w:rFonts w:ascii="Times New Roman" w:hAnsi="Times New Roman"/>
                <w:sz w:val="20"/>
                <w:szCs w:val="20"/>
                <w:lang w:val="en-US"/>
              </w:rPr>
              <w:t>[</w:t>
            </w:r>
            <w:r w:rsidR="00FE69C0" w:rsidRPr="00DE3355">
              <w:rPr>
                <w:rFonts w:ascii="Times New Roman" w:hAnsi="Times New Roman"/>
                <w:sz w:val="20"/>
                <w:szCs w:val="20"/>
                <w:highlight w:val="yellow"/>
              </w:rPr>
              <w:t>ххх</w:t>
            </w:r>
            <w:r w:rsidR="00FE69C0" w:rsidRPr="00092EFA">
              <w:rPr>
                <w:rFonts w:ascii="Times New Roman" w:hAnsi="Times New Roman"/>
                <w:sz w:val="20"/>
                <w:szCs w:val="20"/>
                <w:lang w:val="en-US"/>
              </w:rPr>
              <w:t>]]</w:t>
            </w:r>
            <w:r w:rsidR="0028679D" w:rsidRPr="00092EFA">
              <w:rPr>
                <w:rFonts w:ascii="Times New Roman" w:hAnsi="Times New Roman"/>
                <w:sz w:val="20"/>
                <w:szCs w:val="20"/>
                <w:lang w:val="en-US"/>
              </w:rPr>
              <w:t>,</w:t>
            </w:r>
            <w:r w:rsidR="008C5141" w:rsidRPr="00092EFA">
              <w:rPr>
                <w:rStyle w:val="FontStyle39"/>
                <w:rFonts w:cs="Arial"/>
                <w:sz w:val="20"/>
                <w:szCs w:val="20"/>
                <w:lang w:val="en-US"/>
              </w:rPr>
              <w:t xml:space="preserve"> </w:t>
            </w:r>
            <w:r w:rsidR="008C5141" w:rsidRPr="00661910">
              <w:rPr>
                <w:rFonts w:asciiTheme="majorBidi" w:hAnsiTheme="majorBidi" w:cstheme="majorBidi"/>
                <w:sz w:val="20"/>
                <w:szCs w:val="20"/>
                <w:lang w:val="en-GB"/>
              </w:rPr>
              <w:t>on</w:t>
            </w:r>
            <w:r w:rsidR="008C5141" w:rsidRPr="00DE3355">
              <w:rPr>
                <w:rFonts w:asciiTheme="majorBidi" w:hAnsiTheme="majorBidi" w:cstheme="majorBidi"/>
                <w:sz w:val="20"/>
                <w:szCs w:val="20"/>
                <w:lang w:val="en-US"/>
              </w:rPr>
              <w:t xml:space="preserve"> </w:t>
            </w:r>
            <w:r w:rsidR="008C5141" w:rsidRPr="00661910">
              <w:rPr>
                <w:rFonts w:asciiTheme="majorBidi" w:hAnsiTheme="majorBidi" w:cstheme="majorBidi"/>
                <w:sz w:val="20"/>
                <w:szCs w:val="20"/>
                <w:lang w:val="en-GB"/>
              </w:rPr>
              <w:t>the</w:t>
            </w:r>
            <w:r w:rsidR="008C5141" w:rsidRPr="00DE3355">
              <w:rPr>
                <w:rFonts w:asciiTheme="majorBidi" w:hAnsiTheme="majorBidi" w:cstheme="majorBidi"/>
                <w:sz w:val="20"/>
                <w:szCs w:val="20"/>
                <w:lang w:val="en-US"/>
              </w:rPr>
              <w:t xml:space="preserve"> </w:t>
            </w:r>
            <w:r w:rsidR="008C5141" w:rsidRPr="00661910">
              <w:rPr>
                <w:rFonts w:asciiTheme="majorBidi" w:hAnsiTheme="majorBidi" w:cstheme="majorBidi"/>
                <w:sz w:val="20"/>
                <w:szCs w:val="20"/>
                <w:lang w:val="en-GB"/>
              </w:rPr>
              <w:t>one</w:t>
            </w:r>
            <w:r w:rsidR="008C5141" w:rsidRPr="00DE3355">
              <w:rPr>
                <w:rFonts w:asciiTheme="majorBidi" w:hAnsiTheme="majorBidi" w:cstheme="majorBidi"/>
                <w:sz w:val="20"/>
                <w:szCs w:val="20"/>
                <w:lang w:val="en-US"/>
              </w:rPr>
              <w:t xml:space="preserve"> </w:t>
            </w:r>
            <w:r w:rsidR="008C5141" w:rsidRPr="00661910">
              <w:rPr>
                <w:rFonts w:asciiTheme="majorBidi" w:hAnsiTheme="majorBidi" w:cstheme="majorBidi"/>
                <w:sz w:val="20"/>
                <w:szCs w:val="20"/>
                <w:lang w:val="en-GB"/>
              </w:rPr>
              <w:t>hand</w:t>
            </w:r>
            <w:r w:rsidR="008C5141" w:rsidRPr="00DE3355">
              <w:rPr>
                <w:rFonts w:asciiTheme="majorBidi" w:hAnsiTheme="majorBidi" w:cstheme="majorBidi"/>
                <w:sz w:val="20"/>
                <w:szCs w:val="20"/>
                <w:lang w:val="en-US"/>
              </w:rPr>
              <w:t>,</w:t>
            </w:r>
          </w:p>
        </w:tc>
      </w:tr>
      <w:tr w:rsidR="008C5141" w:rsidRPr="008C5141" w14:paraId="0E08D395" w14:textId="77777777" w:rsidTr="00667DD8">
        <w:trPr>
          <w:trHeight w:val="65"/>
        </w:trPr>
        <w:tc>
          <w:tcPr>
            <w:tcW w:w="4531" w:type="dxa"/>
          </w:tcPr>
          <w:p w14:paraId="4E9393DE" w14:textId="00F62731" w:rsidR="008C5141" w:rsidRPr="008C5141" w:rsidRDefault="00AE599C">
            <w:pPr>
              <w:spacing w:before="120" w:after="120"/>
              <w:jc w:val="both"/>
              <w:rPr>
                <w:rFonts w:ascii="Times New Roman" w:hAnsi="Times New Roman" w:cs="Times New Roman"/>
                <w:sz w:val="20"/>
                <w:szCs w:val="20"/>
              </w:rPr>
            </w:pPr>
            <w:r>
              <w:rPr>
                <w:rFonts w:ascii="Times New Roman" w:hAnsi="Times New Roman" w:cs="Times New Roman"/>
                <w:sz w:val="20"/>
                <w:szCs w:val="20"/>
              </w:rPr>
              <w:t>и</w:t>
            </w:r>
          </w:p>
        </w:tc>
        <w:tc>
          <w:tcPr>
            <w:tcW w:w="284" w:type="dxa"/>
          </w:tcPr>
          <w:p w14:paraId="0E9C80FF"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250D65D8" w14:textId="00BED44E" w:rsidR="008C5141" w:rsidRPr="008C5141" w:rsidRDefault="008C5141">
            <w:pPr>
              <w:spacing w:before="120" w:after="120"/>
              <w:jc w:val="both"/>
              <w:rPr>
                <w:rFonts w:ascii="Times New Roman" w:hAnsi="Times New Roman" w:cs="Times New Roman"/>
                <w:sz w:val="20"/>
                <w:szCs w:val="20"/>
                <w:lang w:val="en-US"/>
              </w:rPr>
            </w:pPr>
            <w:r>
              <w:rPr>
                <w:rFonts w:ascii="Times New Roman" w:hAnsi="Times New Roman" w:cs="Times New Roman"/>
                <w:sz w:val="20"/>
                <w:szCs w:val="20"/>
                <w:lang w:val="en-US"/>
              </w:rPr>
              <w:t>and</w:t>
            </w:r>
          </w:p>
        </w:tc>
      </w:tr>
      <w:tr w:rsidR="008C5141" w:rsidRPr="005B37A9" w14:paraId="12E1AEB9" w14:textId="77777777" w:rsidTr="001927E2">
        <w:tc>
          <w:tcPr>
            <w:tcW w:w="4531" w:type="dxa"/>
          </w:tcPr>
          <w:p w14:paraId="5DCB5C3A" w14:textId="753EDEBD" w:rsidR="008C5141" w:rsidRPr="008D442E" w:rsidRDefault="00AE599C">
            <w:pPr>
              <w:spacing w:before="120" w:after="120"/>
              <w:jc w:val="both"/>
              <w:rPr>
                <w:rFonts w:ascii="Times New Roman" w:hAnsi="Times New Roman" w:cs="Times New Roman"/>
                <w:sz w:val="20"/>
                <w:szCs w:val="20"/>
              </w:rPr>
            </w:pPr>
            <w:r w:rsidRPr="00AE599C">
              <w:rPr>
                <w:rFonts w:ascii="Times New Roman" w:hAnsi="Times New Roman"/>
                <w:bCs/>
                <w:sz w:val="20"/>
                <w:szCs w:val="20"/>
              </w:rPr>
              <w:t>[</w:t>
            </w:r>
            <w:r w:rsidRPr="00AE599C">
              <w:rPr>
                <w:rFonts w:ascii="Times New Roman" w:hAnsi="Times New Roman"/>
                <w:b/>
                <w:bCs/>
                <w:sz w:val="20"/>
                <w:szCs w:val="20"/>
                <w:highlight w:val="yellow"/>
              </w:rPr>
              <w:t>ФИО</w:t>
            </w:r>
            <w:r w:rsidRPr="00AE599C">
              <w:rPr>
                <w:rFonts w:ascii="Times New Roman" w:hAnsi="Times New Roman"/>
                <w:bCs/>
                <w:sz w:val="20"/>
                <w:szCs w:val="20"/>
              </w:rPr>
              <w:t>],</w:t>
            </w:r>
            <w:r>
              <w:rPr>
                <w:rFonts w:asciiTheme="majorBidi" w:hAnsiTheme="majorBidi" w:cstheme="majorBidi"/>
                <w:sz w:val="20"/>
                <w:szCs w:val="20"/>
              </w:rPr>
              <w:t xml:space="preserve"> </w:t>
            </w:r>
            <w:r w:rsidR="008C5141" w:rsidRPr="008D442E">
              <w:rPr>
                <w:rFonts w:asciiTheme="majorBidi" w:hAnsiTheme="majorBidi" w:cstheme="majorBidi"/>
                <w:sz w:val="20"/>
                <w:szCs w:val="20"/>
              </w:rPr>
              <w:t xml:space="preserve">гражданином </w:t>
            </w:r>
            <w:r w:rsidR="00567D8B" w:rsidRPr="008D442E">
              <w:rPr>
                <w:rFonts w:asciiTheme="majorBidi" w:hAnsiTheme="majorBidi" w:cstheme="majorBidi"/>
                <w:sz w:val="20"/>
                <w:szCs w:val="20"/>
              </w:rPr>
              <w:t>Российской Федерации</w:t>
            </w:r>
            <w:r w:rsidR="008C5141" w:rsidRPr="008D442E">
              <w:rPr>
                <w:rFonts w:asciiTheme="majorBidi" w:hAnsiTheme="majorBidi" w:cstheme="majorBidi"/>
                <w:sz w:val="20"/>
                <w:szCs w:val="20"/>
              </w:rPr>
              <w:t xml:space="preserve">, паспорт </w:t>
            </w:r>
            <w:r w:rsidR="005570EC" w:rsidRPr="008D442E">
              <w:rPr>
                <w:rFonts w:ascii="Times New Roman" w:hAnsi="Times New Roman"/>
                <w:sz w:val="20"/>
                <w:szCs w:val="20"/>
              </w:rPr>
              <w:t xml:space="preserve">№ </w:t>
            </w:r>
            <w:r w:rsidRPr="00AE599C">
              <w:rPr>
                <w:rFonts w:asciiTheme="majorBidi" w:hAnsiTheme="majorBidi" w:cstheme="majorBidi"/>
                <w:sz w:val="20"/>
                <w:szCs w:val="20"/>
              </w:rPr>
              <w:t>[</w:t>
            </w:r>
            <w:r w:rsidRPr="00AE599C">
              <w:rPr>
                <w:rFonts w:asciiTheme="majorBidi" w:hAnsiTheme="majorBidi" w:cstheme="majorBidi"/>
                <w:sz w:val="20"/>
                <w:szCs w:val="20"/>
                <w:highlight w:val="yellow"/>
                <w:lang w:val="en-US"/>
              </w:rPr>
              <w:t>xxx</w:t>
            </w:r>
            <w:r w:rsidRPr="00AE599C">
              <w:rPr>
                <w:rFonts w:asciiTheme="majorBidi" w:hAnsiTheme="majorBidi" w:cstheme="majorBidi"/>
                <w:sz w:val="20"/>
                <w:szCs w:val="20"/>
              </w:rPr>
              <w:t>]</w:t>
            </w:r>
            <w:r w:rsidR="005570EC" w:rsidRPr="008D442E">
              <w:rPr>
                <w:rFonts w:ascii="Times New Roman" w:hAnsi="Times New Roman"/>
                <w:sz w:val="20"/>
                <w:szCs w:val="20"/>
              </w:rPr>
              <w:t xml:space="preserve">, выдан </w:t>
            </w:r>
            <w:r w:rsidRPr="00AE599C">
              <w:rPr>
                <w:rFonts w:asciiTheme="majorBidi" w:hAnsiTheme="majorBidi" w:cstheme="majorBidi"/>
                <w:sz w:val="20"/>
                <w:szCs w:val="20"/>
              </w:rPr>
              <w:t>[</w:t>
            </w:r>
            <w:r w:rsidRPr="00AE599C">
              <w:rPr>
                <w:rFonts w:asciiTheme="majorBidi" w:hAnsiTheme="majorBidi" w:cstheme="majorBidi"/>
                <w:sz w:val="20"/>
                <w:szCs w:val="20"/>
                <w:highlight w:val="yellow"/>
                <w:lang w:val="en-US"/>
              </w:rPr>
              <w:t>xxx</w:t>
            </w:r>
            <w:r w:rsidRPr="00AE599C">
              <w:rPr>
                <w:rFonts w:asciiTheme="majorBidi" w:hAnsiTheme="majorBidi" w:cstheme="majorBidi"/>
                <w:sz w:val="20"/>
                <w:szCs w:val="20"/>
              </w:rPr>
              <w:t>]</w:t>
            </w:r>
            <w:r w:rsidR="005570EC" w:rsidRPr="008D442E">
              <w:rPr>
                <w:rFonts w:ascii="Times New Roman" w:hAnsi="Times New Roman"/>
                <w:sz w:val="20"/>
                <w:szCs w:val="20"/>
              </w:rPr>
              <w:t xml:space="preserve">, дата рождения: </w:t>
            </w:r>
            <w:r w:rsidRPr="00AE599C">
              <w:rPr>
                <w:rFonts w:asciiTheme="majorBidi" w:hAnsiTheme="majorBidi" w:cstheme="majorBidi"/>
                <w:sz w:val="20"/>
                <w:szCs w:val="20"/>
              </w:rPr>
              <w:t>[</w:t>
            </w:r>
            <w:r w:rsidRPr="00AE599C">
              <w:rPr>
                <w:rFonts w:asciiTheme="majorBidi" w:hAnsiTheme="majorBidi" w:cstheme="majorBidi"/>
                <w:sz w:val="20"/>
                <w:szCs w:val="20"/>
                <w:highlight w:val="yellow"/>
                <w:lang w:val="en-US"/>
              </w:rPr>
              <w:t>xxx</w:t>
            </w:r>
            <w:r w:rsidRPr="00AE599C">
              <w:rPr>
                <w:rFonts w:asciiTheme="majorBidi" w:hAnsiTheme="majorBidi" w:cstheme="majorBidi"/>
                <w:sz w:val="20"/>
                <w:szCs w:val="20"/>
              </w:rPr>
              <w:t>]</w:t>
            </w:r>
            <w:r w:rsidR="005570EC" w:rsidRPr="008D442E">
              <w:rPr>
                <w:rFonts w:ascii="Times New Roman" w:hAnsi="Times New Roman"/>
                <w:sz w:val="20"/>
                <w:szCs w:val="20"/>
              </w:rPr>
              <w:t>, зарегистрированн</w:t>
            </w:r>
            <w:r w:rsidR="008D442E" w:rsidRPr="008D442E">
              <w:rPr>
                <w:rFonts w:ascii="Times New Roman" w:hAnsi="Times New Roman"/>
                <w:sz w:val="20"/>
                <w:szCs w:val="20"/>
              </w:rPr>
              <w:t>ым</w:t>
            </w:r>
            <w:r w:rsidR="005570EC" w:rsidRPr="008D442E">
              <w:rPr>
                <w:rFonts w:ascii="Times New Roman" w:hAnsi="Times New Roman"/>
                <w:sz w:val="20"/>
                <w:szCs w:val="20"/>
              </w:rPr>
              <w:t xml:space="preserve"> по адресу: </w:t>
            </w:r>
            <w:r w:rsidRPr="00AE599C">
              <w:rPr>
                <w:rFonts w:asciiTheme="majorBidi" w:hAnsiTheme="majorBidi" w:cstheme="majorBidi"/>
                <w:sz w:val="20"/>
                <w:szCs w:val="20"/>
              </w:rPr>
              <w:t>[</w:t>
            </w:r>
            <w:r w:rsidRPr="00AE599C">
              <w:rPr>
                <w:rFonts w:asciiTheme="majorBidi" w:hAnsiTheme="majorBidi" w:cstheme="majorBidi"/>
                <w:sz w:val="20"/>
                <w:szCs w:val="20"/>
                <w:highlight w:val="yellow"/>
                <w:lang w:val="en-US"/>
              </w:rPr>
              <w:t>xxx</w:t>
            </w:r>
            <w:r w:rsidRPr="00AE599C">
              <w:rPr>
                <w:rFonts w:asciiTheme="majorBidi" w:hAnsiTheme="majorBidi" w:cstheme="majorBidi"/>
                <w:sz w:val="20"/>
                <w:szCs w:val="20"/>
              </w:rPr>
              <w:t>]</w:t>
            </w:r>
            <w:r>
              <w:rPr>
                <w:rFonts w:asciiTheme="majorBidi" w:hAnsiTheme="majorBidi" w:cstheme="majorBidi"/>
                <w:sz w:val="20"/>
                <w:szCs w:val="20"/>
              </w:rPr>
              <w:t xml:space="preserve"> </w:t>
            </w:r>
            <w:r w:rsidR="008C5141" w:rsidRPr="008D442E">
              <w:rPr>
                <w:rFonts w:asciiTheme="majorBidi" w:hAnsiTheme="majorBidi" w:cstheme="majorBidi"/>
                <w:sz w:val="20"/>
                <w:szCs w:val="20"/>
              </w:rPr>
              <w:t>(«</w:t>
            </w:r>
            <w:r w:rsidR="008C5141" w:rsidRPr="008D442E">
              <w:rPr>
                <w:rFonts w:asciiTheme="majorBidi" w:hAnsiTheme="majorBidi" w:cstheme="majorBidi"/>
                <w:b/>
                <w:sz w:val="20"/>
                <w:szCs w:val="20"/>
              </w:rPr>
              <w:t>Работник</w:t>
            </w:r>
            <w:r w:rsidR="008C5141" w:rsidRPr="008D442E">
              <w:rPr>
                <w:rFonts w:asciiTheme="majorBidi" w:hAnsiTheme="majorBidi" w:cstheme="majorBidi"/>
                <w:sz w:val="20"/>
                <w:szCs w:val="20"/>
              </w:rPr>
              <w:t>»), с другой стороны,</w:t>
            </w:r>
          </w:p>
        </w:tc>
        <w:tc>
          <w:tcPr>
            <w:tcW w:w="284" w:type="dxa"/>
          </w:tcPr>
          <w:p w14:paraId="5D9E13C1" w14:textId="77777777" w:rsidR="008C5141" w:rsidRPr="008D442E" w:rsidRDefault="008C5141">
            <w:pPr>
              <w:spacing w:before="120" w:after="120"/>
              <w:jc w:val="both"/>
              <w:rPr>
                <w:rFonts w:ascii="Times New Roman" w:hAnsi="Times New Roman" w:cs="Times New Roman"/>
                <w:sz w:val="20"/>
                <w:szCs w:val="20"/>
              </w:rPr>
            </w:pPr>
          </w:p>
        </w:tc>
        <w:tc>
          <w:tcPr>
            <w:tcW w:w="4536" w:type="dxa"/>
          </w:tcPr>
          <w:p w14:paraId="1468C887" w14:textId="319156CB" w:rsidR="008C5141" w:rsidRPr="008D442E" w:rsidRDefault="005F1A4F">
            <w:pPr>
              <w:spacing w:before="120" w:after="120"/>
              <w:jc w:val="both"/>
              <w:rPr>
                <w:rFonts w:ascii="Times New Roman" w:hAnsi="Times New Roman" w:cs="Times New Roman"/>
                <w:sz w:val="20"/>
                <w:szCs w:val="20"/>
                <w:lang w:val="en-US"/>
              </w:rPr>
            </w:pPr>
            <w:r w:rsidRPr="005F1A4F">
              <w:rPr>
                <w:rFonts w:asciiTheme="majorBidi" w:hAnsiTheme="majorBidi" w:cstheme="majorBidi"/>
                <w:sz w:val="20"/>
                <w:szCs w:val="20"/>
                <w:lang w:val="en-US"/>
              </w:rPr>
              <w:t>[</w:t>
            </w:r>
            <w:r w:rsidRPr="005F1A4F">
              <w:rPr>
                <w:rFonts w:asciiTheme="majorBidi" w:hAnsiTheme="majorBidi" w:cstheme="majorBidi"/>
                <w:b/>
                <w:sz w:val="20"/>
                <w:szCs w:val="20"/>
                <w:highlight w:val="yellow"/>
                <w:lang w:val="en-US"/>
              </w:rPr>
              <w:t>Name</w:t>
            </w:r>
            <w:r w:rsidRPr="005F1A4F">
              <w:rPr>
                <w:rFonts w:asciiTheme="majorBidi" w:hAnsiTheme="majorBidi" w:cstheme="majorBidi"/>
                <w:sz w:val="20"/>
                <w:szCs w:val="20"/>
                <w:lang w:val="en-US"/>
              </w:rPr>
              <w:t>]</w:t>
            </w:r>
            <w:r w:rsidR="00351388" w:rsidRPr="008D442E">
              <w:rPr>
                <w:rFonts w:ascii="Times New Roman" w:hAnsi="Times New Roman"/>
                <w:sz w:val="20"/>
                <w:szCs w:val="20"/>
                <w:lang w:val="en-US"/>
              </w:rPr>
              <w:t>, the citizen of Russia Federation, passport</w:t>
            </w:r>
            <w:r w:rsidR="00E52895" w:rsidRPr="008D442E">
              <w:rPr>
                <w:rFonts w:ascii="Times New Roman" w:hAnsi="Times New Roman"/>
                <w:sz w:val="20"/>
                <w:szCs w:val="20"/>
                <w:lang w:val="en-US"/>
              </w:rPr>
              <w:t xml:space="preserve"> No. </w:t>
            </w:r>
            <w:r w:rsidRPr="005F1A4F">
              <w:rPr>
                <w:rFonts w:asciiTheme="majorBidi" w:hAnsiTheme="majorBidi" w:cstheme="majorBidi"/>
                <w:sz w:val="20"/>
                <w:szCs w:val="20"/>
                <w:lang w:val="en-US"/>
              </w:rPr>
              <w:t>[</w:t>
            </w:r>
            <w:r w:rsidRPr="00AE599C">
              <w:rPr>
                <w:rFonts w:asciiTheme="majorBidi" w:hAnsiTheme="majorBidi" w:cstheme="majorBidi"/>
                <w:sz w:val="20"/>
                <w:szCs w:val="20"/>
                <w:highlight w:val="yellow"/>
                <w:lang w:val="en-US"/>
              </w:rPr>
              <w:t>xxx</w:t>
            </w:r>
            <w:r w:rsidRPr="005F1A4F">
              <w:rPr>
                <w:rFonts w:asciiTheme="majorBidi" w:hAnsiTheme="majorBidi" w:cstheme="majorBidi"/>
                <w:sz w:val="20"/>
                <w:szCs w:val="20"/>
                <w:lang w:val="en-US"/>
              </w:rPr>
              <w:t>]</w:t>
            </w:r>
            <w:r w:rsidR="00E52895" w:rsidRPr="008D442E">
              <w:rPr>
                <w:rFonts w:ascii="Times New Roman" w:hAnsi="Times New Roman"/>
                <w:sz w:val="20"/>
                <w:szCs w:val="20"/>
                <w:lang w:val="en-US"/>
              </w:rPr>
              <w:t xml:space="preserve">, issued </w:t>
            </w:r>
            <w:r w:rsidRPr="005F1A4F">
              <w:rPr>
                <w:rFonts w:asciiTheme="majorBidi" w:hAnsiTheme="majorBidi" w:cstheme="majorBidi"/>
                <w:sz w:val="20"/>
                <w:szCs w:val="20"/>
                <w:lang w:val="en-US"/>
              </w:rPr>
              <w:t>[</w:t>
            </w:r>
            <w:r w:rsidRPr="00AE599C">
              <w:rPr>
                <w:rFonts w:asciiTheme="majorBidi" w:hAnsiTheme="majorBidi" w:cstheme="majorBidi"/>
                <w:sz w:val="20"/>
                <w:szCs w:val="20"/>
                <w:highlight w:val="yellow"/>
                <w:lang w:val="en-US"/>
              </w:rPr>
              <w:t>xxx</w:t>
            </w:r>
            <w:r w:rsidRPr="005F1A4F">
              <w:rPr>
                <w:rFonts w:asciiTheme="majorBidi" w:hAnsiTheme="majorBidi" w:cstheme="majorBidi"/>
                <w:sz w:val="20"/>
                <w:szCs w:val="20"/>
                <w:lang w:val="en-US"/>
              </w:rPr>
              <w:t>]</w:t>
            </w:r>
            <w:r w:rsidR="00E52895" w:rsidRPr="008D442E">
              <w:rPr>
                <w:rFonts w:ascii="Times New Roman" w:hAnsi="Times New Roman"/>
                <w:sz w:val="20"/>
                <w:szCs w:val="20"/>
                <w:lang w:val="en-US"/>
              </w:rPr>
              <w:t xml:space="preserve">, date of birth: </w:t>
            </w:r>
            <w:r w:rsidRPr="005F1A4F">
              <w:rPr>
                <w:rFonts w:asciiTheme="majorBidi" w:hAnsiTheme="majorBidi" w:cstheme="majorBidi"/>
                <w:sz w:val="20"/>
                <w:szCs w:val="20"/>
                <w:lang w:val="en-US"/>
              </w:rPr>
              <w:t>[</w:t>
            </w:r>
            <w:r w:rsidRPr="00AE599C">
              <w:rPr>
                <w:rFonts w:asciiTheme="majorBidi" w:hAnsiTheme="majorBidi" w:cstheme="majorBidi"/>
                <w:sz w:val="20"/>
                <w:szCs w:val="20"/>
                <w:highlight w:val="yellow"/>
                <w:lang w:val="en-US"/>
              </w:rPr>
              <w:t>xxx</w:t>
            </w:r>
            <w:r w:rsidRPr="005F1A4F">
              <w:rPr>
                <w:rFonts w:asciiTheme="majorBidi" w:hAnsiTheme="majorBidi" w:cstheme="majorBidi"/>
                <w:sz w:val="20"/>
                <w:szCs w:val="20"/>
                <w:lang w:val="en-US"/>
              </w:rPr>
              <w:t>]</w:t>
            </w:r>
            <w:r w:rsidR="00E52895" w:rsidRPr="008D442E">
              <w:rPr>
                <w:rFonts w:ascii="Times New Roman" w:hAnsi="Times New Roman"/>
                <w:sz w:val="20"/>
                <w:szCs w:val="20"/>
                <w:lang w:val="en-US"/>
              </w:rPr>
              <w:t xml:space="preserve">, registered at: </w:t>
            </w:r>
            <w:r w:rsidRPr="005F1A4F">
              <w:rPr>
                <w:rFonts w:asciiTheme="majorBidi" w:hAnsiTheme="majorBidi" w:cstheme="majorBidi"/>
                <w:sz w:val="20"/>
                <w:szCs w:val="20"/>
                <w:lang w:val="en-US"/>
              </w:rPr>
              <w:t>[</w:t>
            </w:r>
            <w:r w:rsidRPr="00AE599C">
              <w:rPr>
                <w:rFonts w:asciiTheme="majorBidi" w:hAnsiTheme="majorBidi" w:cstheme="majorBidi"/>
                <w:sz w:val="20"/>
                <w:szCs w:val="20"/>
                <w:highlight w:val="yellow"/>
                <w:lang w:val="en-US"/>
              </w:rPr>
              <w:t>xxx</w:t>
            </w:r>
            <w:r w:rsidRPr="005F1A4F">
              <w:rPr>
                <w:rFonts w:asciiTheme="majorBidi" w:hAnsiTheme="majorBidi" w:cstheme="majorBidi"/>
                <w:sz w:val="20"/>
                <w:szCs w:val="20"/>
                <w:lang w:val="en-US"/>
              </w:rPr>
              <w:t>]</w:t>
            </w:r>
            <w:r w:rsidRPr="008D442E">
              <w:rPr>
                <w:rFonts w:asciiTheme="majorBidi" w:hAnsiTheme="majorBidi" w:cstheme="majorBidi"/>
                <w:sz w:val="20"/>
                <w:szCs w:val="20"/>
                <w:lang w:val="en-US"/>
              </w:rPr>
              <w:t xml:space="preserve"> </w:t>
            </w:r>
            <w:r w:rsidR="008C5141" w:rsidRPr="008D442E">
              <w:rPr>
                <w:rFonts w:asciiTheme="majorBidi" w:hAnsiTheme="majorBidi" w:cstheme="majorBidi"/>
                <w:sz w:val="20"/>
                <w:szCs w:val="20"/>
                <w:lang w:val="en-US"/>
              </w:rPr>
              <w:t>(</w:t>
            </w:r>
            <w:r w:rsidR="00AE599C">
              <w:rPr>
                <w:rFonts w:asciiTheme="majorBidi" w:hAnsiTheme="majorBidi" w:cstheme="majorBidi"/>
                <w:sz w:val="20"/>
                <w:szCs w:val="20"/>
                <w:lang w:val="en-US"/>
              </w:rPr>
              <w:t>“</w:t>
            </w:r>
            <w:r w:rsidR="008C5141" w:rsidRPr="008D442E">
              <w:rPr>
                <w:rFonts w:asciiTheme="majorBidi" w:hAnsiTheme="majorBidi" w:cstheme="majorBidi"/>
                <w:b/>
                <w:sz w:val="20"/>
                <w:szCs w:val="20"/>
                <w:lang w:val="en-GB"/>
              </w:rPr>
              <w:t>Employee</w:t>
            </w:r>
            <w:r w:rsidR="00AE599C">
              <w:rPr>
                <w:rFonts w:asciiTheme="majorBidi" w:hAnsiTheme="majorBidi" w:cstheme="majorBidi"/>
                <w:sz w:val="20"/>
                <w:szCs w:val="20"/>
                <w:lang w:val="en-US"/>
              </w:rPr>
              <w:t>”</w:t>
            </w:r>
            <w:r w:rsidR="008C5141" w:rsidRPr="008D442E">
              <w:rPr>
                <w:rFonts w:asciiTheme="majorBidi" w:hAnsiTheme="majorBidi" w:cstheme="majorBidi"/>
                <w:sz w:val="20"/>
                <w:szCs w:val="20"/>
                <w:lang w:val="en-US"/>
              </w:rPr>
              <w:t xml:space="preserve">), </w:t>
            </w:r>
            <w:r w:rsidR="008C5141" w:rsidRPr="008D442E">
              <w:rPr>
                <w:rFonts w:asciiTheme="majorBidi" w:hAnsiTheme="majorBidi" w:cstheme="majorBidi"/>
                <w:sz w:val="20"/>
                <w:szCs w:val="20"/>
                <w:lang w:val="en-GB"/>
              </w:rPr>
              <w:t>on</w:t>
            </w:r>
            <w:r w:rsidR="008C5141" w:rsidRPr="008D442E">
              <w:rPr>
                <w:rFonts w:asciiTheme="majorBidi" w:hAnsiTheme="majorBidi" w:cstheme="majorBidi"/>
                <w:sz w:val="20"/>
                <w:szCs w:val="20"/>
                <w:lang w:val="en-US"/>
              </w:rPr>
              <w:t xml:space="preserve"> </w:t>
            </w:r>
            <w:r w:rsidR="008C5141" w:rsidRPr="008D442E">
              <w:rPr>
                <w:rFonts w:asciiTheme="majorBidi" w:hAnsiTheme="majorBidi" w:cstheme="majorBidi"/>
                <w:sz w:val="20"/>
                <w:szCs w:val="20"/>
                <w:lang w:val="en-GB"/>
              </w:rPr>
              <w:t>the</w:t>
            </w:r>
            <w:r w:rsidR="008C5141" w:rsidRPr="008D442E">
              <w:rPr>
                <w:rFonts w:asciiTheme="majorBidi" w:hAnsiTheme="majorBidi" w:cstheme="majorBidi"/>
                <w:sz w:val="20"/>
                <w:szCs w:val="20"/>
                <w:lang w:val="en-US"/>
              </w:rPr>
              <w:t xml:space="preserve"> </w:t>
            </w:r>
            <w:r w:rsidR="008C5141" w:rsidRPr="008D442E">
              <w:rPr>
                <w:rFonts w:asciiTheme="majorBidi" w:hAnsiTheme="majorBidi" w:cstheme="majorBidi"/>
                <w:sz w:val="20"/>
                <w:szCs w:val="20"/>
                <w:lang w:val="en-GB"/>
              </w:rPr>
              <w:t>other</w:t>
            </w:r>
            <w:r w:rsidR="008C5141" w:rsidRPr="008D442E">
              <w:rPr>
                <w:rFonts w:asciiTheme="majorBidi" w:hAnsiTheme="majorBidi" w:cstheme="majorBidi"/>
                <w:sz w:val="20"/>
                <w:szCs w:val="20"/>
                <w:lang w:val="en-US"/>
              </w:rPr>
              <w:t xml:space="preserve"> </w:t>
            </w:r>
            <w:r w:rsidR="008C5141" w:rsidRPr="008D442E">
              <w:rPr>
                <w:rFonts w:asciiTheme="majorBidi" w:hAnsiTheme="majorBidi" w:cstheme="majorBidi"/>
                <w:sz w:val="20"/>
                <w:szCs w:val="20"/>
                <w:lang w:val="en-GB"/>
              </w:rPr>
              <w:t>hand</w:t>
            </w:r>
            <w:r w:rsidR="008C5141" w:rsidRPr="008D442E">
              <w:rPr>
                <w:rFonts w:asciiTheme="majorBidi" w:hAnsiTheme="majorBidi" w:cstheme="majorBidi"/>
                <w:sz w:val="20"/>
                <w:szCs w:val="20"/>
                <w:lang w:val="en-US"/>
              </w:rPr>
              <w:t>,</w:t>
            </w:r>
          </w:p>
        </w:tc>
      </w:tr>
      <w:tr w:rsidR="008C5141" w:rsidRPr="005B37A9" w14:paraId="199B8139" w14:textId="77777777" w:rsidTr="001927E2">
        <w:tc>
          <w:tcPr>
            <w:tcW w:w="4531" w:type="dxa"/>
          </w:tcPr>
          <w:p w14:paraId="0F5B8C2C" w14:textId="6F5B6108" w:rsidR="008C5141" w:rsidRPr="00E67B31" w:rsidRDefault="008C5141">
            <w:pPr>
              <w:spacing w:before="120" w:after="120"/>
              <w:jc w:val="both"/>
              <w:rPr>
                <w:rFonts w:asciiTheme="majorBidi" w:hAnsiTheme="majorBidi" w:cstheme="majorBidi"/>
                <w:b/>
                <w:sz w:val="20"/>
                <w:szCs w:val="20"/>
              </w:rPr>
            </w:pPr>
            <w:r w:rsidRPr="00E67B31">
              <w:rPr>
                <w:rFonts w:asciiTheme="majorBidi" w:hAnsiTheme="majorBidi" w:cstheme="majorBidi"/>
                <w:sz w:val="20"/>
                <w:szCs w:val="20"/>
              </w:rPr>
              <w:t>далее совместно именуемые «</w:t>
            </w:r>
            <w:r w:rsidRPr="008C5141">
              <w:rPr>
                <w:rFonts w:asciiTheme="majorBidi" w:hAnsiTheme="majorBidi" w:cstheme="majorBidi"/>
                <w:b/>
                <w:sz w:val="20"/>
                <w:szCs w:val="20"/>
              </w:rPr>
              <w:t>Стороны</w:t>
            </w:r>
            <w:r w:rsidRPr="00E67B31">
              <w:rPr>
                <w:rFonts w:asciiTheme="majorBidi" w:hAnsiTheme="majorBidi" w:cstheme="majorBidi"/>
                <w:sz w:val="20"/>
                <w:szCs w:val="20"/>
              </w:rPr>
              <w:t>» и по отдельности – «</w:t>
            </w:r>
            <w:r w:rsidRPr="008C5141">
              <w:rPr>
                <w:rFonts w:asciiTheme="majorBidi" w:hAnsiTheme="majorBidi" w:cstheme="majorBidi"/>
                <w:b/>
                <w:sz w:val="20"/>
                <w:szCs w:val="20"/>
              </w:rPr>
              <w:t>Сторона</w:t>
            </w:r>
            <w:r w:rsidRPr="00E67B31">
              <w:rPr>
                <w:rFonts w:asciiTheme="majorBidi" w:hAnsiTheme="majorBidi" w:cstheme="majorBidi"/>
                <w:sz w:val="20"/>
                <w:szCs w:val="20"/>
              </w:rPr>
              <w:t>»,</w:t>
            </w:r>
          </w:p>
        </w:tc>
        <w:tc>
          <w:tcPr>
            <w:tcW w:w="284" w:type="dxa"/>
          </w:tcPr>
          <w:p w14:paraId="461D3B8A"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6A8208E1" w14:textId="67D8F7FA" w:rsidR="008C5141" w:rsidRPr="008C5141" w:rsidRDefault="008C5141">
            <w:pPr>
              <w:spacing w:before="120" w:after="120"/>
              <w:jc w:val="both"/>
              <w:rPr>
                <w:rFonts w:asciiTheme="majorBidi" w:hAnsiTheme="majorBidi" w:cstheme="majorBidi"/>
                <w:sz w:val="20"/>
                <w:szCs w:val="20"/>
                <w:lang w:val="en-US"/>
              </w:rPr>
            </w:pPr>
            <w:r w:rsidRPr="008C5141">
              <w:rPr>
                <w:rFonts w:asciiTheme="majorBidi" w:hAnsiTheme="majorBidi" w:cstheme="majorBidi"/>
                <w:sz w:val="20"/>
                <w:szCs w:val="20"/>
                <w:lang w:val="en-US"/>
              </w:rPr>
              <w:t xml:space="preserve">hereinafter referred to separately as a </w:t>
            </w:r>
            <w:r w:rsidR="00AE599C">
              <w:rPr>
                <w:rFonts w:asciiTheme="majorBidi" w:hAnsiTheme="majorBidi" w:cstheme="majorBidi"/>
                <w:sz w:val="20"/>
                <w:szCs w:val="20"/>
                <w:lang w:val="en-US"/>
              </w:rPr>
              <w:t>“</w:t>
            </w:r>
            <w:r w:rsidRPr="008C5141">
              <w:rPr>
                <w:rFonts w:asciiTheme="majorBidi" w:hAnsiTheme="majorBidi" w:cstheme="majorBidi"/>
                <w:b/>
                <w:sz w:val="20"/>
                <w:szCs w:val="20"/>
                <w:lang w:val="en-US"/>
              </w:rPr>
              <w:t>Party</w:t>
            </w:r>
            <w:r w:rsidR="00AE599C">
              <w:rPr>
                <w:rFonts w:asciiTheme="majorBidi" w:hAnsiTheme="majorBidi" w:cstheme="majorBidi"/>
                <w:sz w:val="20"/>
                <w:szCs w:val="20"/>
                <w:lang w:val="en-US"/>
              </w:rPr>
              <w:t>”</w:t>
            </w:r>
            <w:r w:rsidRPr="008C5141">
              <w:rPr>
                <w:rFonts w:asciiTheme="majorBidi" w:hAnsiTheme="majorBidi" w:cstheme="majorBidi"/>
                <w:sz w:val="20"/>
                <w:szCs w:val="20"/>
                <w:lang w:val="en-US"/>
              </w:rPr>
              <w:t xml:space="preserve"> and jointly as the </w:t>
            </w:r>
            <w:r w:rsidR="00AE599C">
              <w:rPr>
                <w:rFonts w:asciiTheme="majorBidi" w:hAnsiTheme="majorBidi" w:cstheme="majorBidi"/>
                <w:sz w:val="20"/>
                <w:szCs w:val="20"/>
                <w:lang w:val="en-US"/>
              </w:rPr>
              <w:t>“</w:t>
            </w:r>
            <w:r w:rsidRPr="008C5141">
              <w:rPr>
                <w:rFonts w:asciiTheme="majorBidi" w:hAnsiTheme="majorBidi" w:cstheme="majorBidi"/>
                <w:b/>
                <w:sz w:val="20"/>
                <w:szCs w:val="20"/>
                <w:lang w:val="en-US"/>
              </w:rPr>
              <w:t>Parties</w:t>
            </w:r>
            <w:r w:rsidR="00AE599C">
              <w:rPr>
                <w:rFonts w:asciiTheme="majorBidi" w:hAnsiTheme="majorBidi" w:cstheme="majorBidi"/>
                <w:sz w:val="20"/>
                <w:szCs w:val="20"/>
                <w:lang w:val="en-US"/>
              </w:rPr>
              <w:t>”</w:t>
            </w:r>
            <w:r w:rsidRPr="008C5141">
              <w:rPr>
                <w:rFonts w:asciiTheme="majorBidi" w:hAnsiTheme="majorBidi" w:cstheme="majorBidi"/>
                <w:sz w:val="20"/>
                <w:szCs w:val="20"/>
                <w:lang w:val="en-US"/>
              </w:rPr>
              <w:t>,</w:t>
            </w:r>
          </w:p>
        </w:tc>
      </w:tr>
      <w:tr w:rsidR="008C5141" w:rsidRPr="005B37A9" w14:paraId="105780AC" w14:textId="77777777" w:rsidTr="001927E2">
        <w:tc>
          <w:tcPr>
            <w:tcW w:w="4531" w:type="dxa"/>
          </w:tcPr>
          <w:p w14:paraId="0D6FCCFC" w14:textId="42856375" w:rsidR="008C5141" w:rsidRPr="008C5141" w:rsidRDefault="008C5141" w:rsidP="00667DD8">
            <w:pPr>
              <w:spacing w:before="120" w:after="120"/>
              <w:rPr>
                <w:rFonts w:asciiTheme="majorBidi" w:hAnsiTheme="majorBidi" w:cstheme="majorBidi"/>
                <w:b/>
                <w:sz w:val="20"/>
                <w:szCs w:val="20"/>
              </w:rPr>
            </w:pPr>
            <w:r w:rsidRPr="008C5141">
              <w:rPr>
                <w:rFonts w:asciiTheme="majorBidi" w:hAnsiTheme="majorBidi" w:cstheme="majorBidi"/>
                <w:b/>
                <w:sz w:val="20"/>
                <w:szCs w:val="20"/>
              </w:rPr>
              <w:t>РАБОТОДАТЕЛЬ И РАБОТНИК ДОГОВОРИЛИСЬ О НИЖЕСЛЕДУЮЩЕМ:</w:t>
            </w:r>
          </w:p>
        </w:tc>
        <w:tc>
          <w:tcPr>
            <w:tcW w:w="284" w:type="dxa"/>
          </w:tcPr>
          <w:p w14:paraId="15179B31" w14:textId="77777777" w:rsidR="008C5141" w:rsidRPr="008C5141" w:rsidRDefault="008C5141" w:rsidP="00667DD8">
            <w:pPr>
              <w:spacing w:before="120" w:after="120"/>
              <w:rPr>
                <w:rFonts w:ascii="Times New Roman" w:hAnsi="Times New Roman" w:cs="Times New Roman"/>
                <w:b/>
                <w:sz w:val="20"/>
                <w:szCs w:val="20"/>
              </w:rPr>
            </w:pPr>
          </w:p>
        </w:tc>
        <w:tc>
          <w:tcPr>
            <w:tcW w:w="4536" w:type="dxa"/>
          </w:tcPr>
          <w:p w14:paraId="45A970C1" w14:textId="40B12D60" w:rsidR="008C5141" w:rsidRPr="008C5141" w:rsidRDefault="008C5141" w:rsidP="00667DD8">
            <w:pPr>
              <w:spacing w:before="120" w:after="120"/>
              <w:rPr>
                <w:rFonts w:asciiTheme="majorBidi" w:hAnsiTheme="majorBidi" w:cstheme="majorBidi"/>
                <w:b/>
                <w:sz w:val="20"/>
                <w:szCs w:val="20"/>
                <w:lang w:val="en-US"/>
              </w:rPr>
            </w:pPr>
            <w:r w:rsidRPr="008C5141">
              <w:rPr>
                <w:rFonts w:asciiTheme="majorBidi" w:hAnsiTheme="majorBidi" w:cstheme="majorBidi"/>
                <w:b/>
                <w:sz w:val="20"/>
                <w:szCs w:val="20"/>
                <w:lang w:val="en-US"/>
              </w:rPr>
              <w:t>THE EMPLOYER AND THE EMPLOYEE AGREE THE FOLLOWING:</w:t>
            </w:r>
          </w:p>
        </w:tc>
      </w:tr>
      <w:tr w:rsidR="00571FDF" w:rsidRPr="008C5141" w14:paraId="2280E2B8" w14:textId="77777777" w:rsidTr="001927E2">
        <w:tc>
          <w:tcPr>
            <w:tcW w:w="4531" w:type="dxa"/>
          </w:tcPr>
          <w:p w14:paraId="138EBEF8" w14:textId="4AE1ED66" w:rsidR="00571FDF" w:rsidRPr="008C5141" w:rsidRDefault="008C5141">
            <w:pPr>
              <w:pStyle w:val="a4"/>
              <w:numPr>
                <w:ilvl w:val="0"/>
                <w:numId w:val="1"/>
              </w:numPr>
              <w:spacing w:before="120" w:after="120"/>
              <w:contextualSpacing w:val="0"/>
              <w:jc w:val="both"/>
              <w:rPr>
                <w:rFonts w:ascii="Times New Roman" w:hAnsi="Times New Roman" w:cs="Times New Roman"/>
                <w:b/>
                <w:sz w:val="20"/>
                <w:szCs w:val="20"/>
                <w:lang w:val="en-US"/>
              </w:rPr>
            </w:pPr>
            <w:r w:rsidRPr="00E67B31">
              <w:rPr>
                <w:rFonts w:asciiTheme="majorBidi" w:hAnsiTheme="majorBidi" w:cstheme="majorBidi"/>
                <w:b/>
                <w:bCs/>
                <w:sz w:val="20"/>
                <w:szCs w:val="20"/>
              </w:rPr>
              <w:t>ПРЕДМЕТ ДОГОВОРА</w:t>
            </w:r>
          </w:p>
        </w:tc>
        <w:tc>
          <w:tcPr>
            <w:tcW w:w="284" w:type="dxa"/>
          </w:tcPr>
          <w:p w14:paraId="6640F121" w14:textId="77777777" w:rsidR="00571FDF" w:rsidRPr="008C5141" w:rsidRDefault="00571FDF">
            <w:pPr>
              <w:spacing w:before="120" w:after="120"/>
              <w:jc w:val="both"/>
              <w:rPr>
                <w:rFonts w:ascii="Times New Roman" w:hAnsi="Times New Roman" w:cs="Times New Roman"/>
                <w:b/>
                <w:sz w:val="20"/>
                <w:szCs w:val="20"/>
                <w:lang w:val="en-US"/>
              </w:rPr>
            </w:pPr>
          </w:p>
        </w:tc>
        <w:tc>
          <w:tcPr>
            <w:tcW w:w="4536" w:type="dxa"/>
          </w:tcPr>
          <w:p w14:paraId="646F724D" w14:textId="6CD2E192" w:rsidR="00571FDF" w:rsidRPr="008C5141" w:rsidRDefault="008C5141">
            <w:pPr>
              <w:pStyle w:val="a4"/>
              <w:numPr>
                <w:ilvl w:val="0"/>
                <w:numId w:val="2"/>
              </w:numPr>
              <w:spacing w:before="120" w:after="120"/>
              <w:contextualSpacing w:val="0"/>
              <w:jc w:val="both"/>
              <w:rPr>
                <w:rFonts w:ascii="Times New Roman" w:hAnsi="Times New Roman" w:cs="Times New Roman"/>
                <w:b/>
                <w:sz w:val="20"/>
                <w:szCs w:val="20"/>
              </w:rPr>
            </w:pPr>
            <w:r w:rsidRPr="008C5141">
              <w:rPr>
                <w:rFonts w:ascii="Times New Roman" w:hAnsi="Times New Roman" w:cs="Times New Roman"/>
                <w:b/>
                <w:sz w:val="20"/>
                <w:szCs w:val="20"/>
              </w:rPr>
              <w:t>SUBJECT OF THE AGREEMENT</w:t>
            </w:r>
          </w:p>
        </w:tc>
      </w:tr>
      <w:tr w:rsidR="001011EB" w:rsidRPr="005B37A9" w14:paraId="4418818A" w14:textId="77777777" w:rsidTr="00667DD8">
        <w:trPr>
          <w:trHeight w:val="1822"/>
        </w:trPr>
        <w:tc>
          <w:tcPr>
            <w:tcW w:w="4531" w:type="dxa"/>
          </w:tcPr>
          <w:p w14:paraId="5CBB332E" w14:textId="2FBB889B" w:rsidR="001011EB" w:rsidRPr="00DA7A0E" w:rsidRDefault="00DA7A0E" w:rsidP="00667DD8">
            <w:pPr>
              <w:pStyle w:val="a4"/>
              <w:numPr>
                <w:ilvl w:val="1"/>
                <w:numId w:val="1"/>
              </w:numPr>
              <w:spacing w:before="120" w:after="120"/>
              <w:jc w:val="both"/>
              <w:rPr>
                <w:rFonts w:asciiTheme="majorBidi" w:hAnsiTheme="majorBidi" w:cstheme="majorBidi"/>
                <w:sz w:val="20"/>
                <w:szCs w:val="20"/>
              </w:rPr>
            </w:pPr>
            <w:r w:rsidRPr="00DA7A0E">
              <w:rPr>
                <w:rFonts w:asciiTheme="majorBidi" w:hAnsiTheme="majorBidi" w:cstheme="majorBidi"/>
                <w:sz w:val="20"/>
                <w:szCs w:val="20"/>
              </w:rPr>
              <w:t xml:space="preserve">Работодатель обязуется предоставить Работнику работу в должности </w:t>
            </w:r>
            <w:r w:rsidRPr="007404A9">
              <w:rPr>
                <w:rFonts w:asciiTheme="majorBidi" w:hAnsiTheme="majorBidi" w:cstheme="majorBidi"/>
                <w:b/>
                <w:sz w:val="20"/>
                <w:szCs w:val="20"/>
              </w:rPr>
              <w:t>Генерального директора</w:t>
            </w:r>
            <w:r w:rsidRPr="00DA7A0E">
              <w:rPr>
                <w:rFonts w:asciiTheme="majorBidi" w:hAnsiTheme="majorBidi" w:cstheme="majorBidi"/>
                <w:sz w:val="20"/>
                <w:szCs w:val="20"/>
              </w:rPr>
              <w:t xml:space="preserve"> Общества, обеспечить условия труда, предусмотренные трудовым законодательством и иными нормативными правовыми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трудовую функцию на условиях настоящего Договора.</w:t>
            </w:r>
          </w:p>
        </w:tc>
        <w:tc>
          <w:tcPr>
            <w:tcW w:w="284" w:type="dxa"/>
          </w:tcPr>
          <w:p w14:paraId="14A751EB" w14:textId="77777777" w:rsidR="001011EB" w:rsidRPr="008C5141" w:rsidRDefault="001011EB">
            <w:pPr>
              <w:spacing w:before="120" w:after="120"/>
              <w:jc w:val="both"/>
              <w:rPr>
                <w:rFonts w:ascii="Times New Roman" w:hAnsi="Times New Roman" w:cs="Times New Roman"/>
                <w:sz w:val="20"/>
                <w:szCs w:val="20"/>
              </w:rPr>
            </w:pPr>
          </w:p>
        </w:tc>
        <w:tc>
          <w:tcPr>
            <w:tcW w:w="4536" w:type="dxa"/>
          </w:tcPr>
          <w:p w14:paraId="71FE4E8E" w14:textId="0748B2D8" w:rsidR="001011EB" w:rsidRPr="00BA1032" w:rsidRDefault="008C5141">
            <w:pPr>
              <w:pStyle w:val="a4"/>
              <w:numPr>
                <w:ilvl w:val="1"/>
                <w:numId w:val="2"/>
              </w:numPr>
              <w:spacing w:before="120" w:after="120"/>
              <w:contextualSpacing w:val="0"/>
              <w:jc w:val="both"/>
              <w:rPr>
                <w:rFonts w:ascii="Times New Roman" w:hAnsi="Times New Roman" w:cs="Times New Roman"/>
                <w:sz w:val="20"/>
                <w:szCs w:val="20"/>
                <w:lang w:val="en-US"/>
              </w:rPr>
            </w:pPr>
            <w:r w:rsidRPr="008C5141">
              <w:rPr>
                <w:rFonts w:ascii="Times New Roman" w:hAnsi="Times New Roman" w:cs="Times New Roman"/>
                <w:sz w:val="20"/>
                <w:szCs w:val="20"/>
                <w:lang w:val="en-US"/>
              </w:rPr>
              <w:t>The Employer hereby agrees to employ the Employee</w:t>
            </w:r>
            <w:r w:rsidR="00DA7A0E" w:rsidRPr="00DA7A0E">
              <w:rPr>
                <w:rFonts w:ascii="Times New Roman" w:hAnsi="Times New Roman" w:cs="Times New Roman"/>
                <w:sz w:val="20"/>
                <w:szCs w:val="20"/>
                <w:lang w:val="en-US"/>
              </w:rPr>
              <w:t xml:space="preserve"> </w:t>
            </w:r>
            <w:r w:rsidR="00DA7A0E">
              <w:rPr>
                <w:rFonts w:ascii="Times New Roman" w:hAnsi="Times New Roman" w:cs="Times New Roman"/>
                <w:sz w:val="20"/>
                <w:szCs w:val="20"/>
                <w:lang w:val="en-US"/>
              </w:rPr>
              <w:t xml:space="preserve">as a </w:t>
            </w:r>
            <w:r w:rsidR="007404A9" w:rsidRPr="007404A9">
              <w:rPr>
                <w:rFonts w:ascii="Times New Roman" w:hAnsi="Times New Roman" w:cs="Times New Roman"/>
                <w:b/>
                <w:sz w:val="20"/>
                <w:szCs w:val="20"/>
                <w:lang w:val="en-US"/>
              </w:rPr>
              <w:t>General Director</w:t>
            </w:r>
            <w:r w:rsidRPr="008C5141">
              <w:rPr>
                <w:rFonts w:ascii="Times New Roman" w:hAnsi="Times New Roman" w:cs="Times New Roman"/>
                <w:sz w:val="20"/>
                <w:szCs w:val="20"/>
                <w:lang w:val="en-US"/>
              </w:rPr>
              <w:t>,</w:t>
            </w:r>
            <w:r w:rsidR="00DA7A0E">
              <w:rPr>
                <w:rFonts w:ascii="Times New Roman" w:hAnsi="Times New Roman" w:cs="Times New Roman"/>
                <w:sz w:val="20"/>
                <w:szCs w:val="20"/>
                <w:lang w:val="en-US"/>
              </w:rPr>
              <w:t xml:space="preserve"> grant </w:t>
            </w:r>
            <w:r w:rsidR="007404A9">
              <w:rPr>
                <w:rFonts w:ascii="Times New Roman" w:hAnsi="Times New Roman" w:cs="Times New Roman"/>
                <w:sz w:val="20"/>
                <w:szCs w:val="20"/>
                <w:lang w:val="en-US"/>
              </w:rPr>
              <w:t xml:space="preserve">him </w:t>
            </w:r>
            <w:proofErr w:type="spellStart"/>
            <w:r w:rsidR="00DA7A0E">
              <w:rPr>
                <w:rFonts w:ascii="Times New Roman" w:hAnsi="Times New Roman" w:cs="Times New Roman"/>
                <w:sz w:val="20"/>
                <w:szCs w:val="20"/>
                <w:lang w:val="en-US"/>
              </w:rPr>
              <w:t>labour</w:t>
            </w:r>
            <w:proofErr w:type="spellEnd"/>
            <w:r w:rsidR="00DA7A0E">
              <w:rPr>
                <w:rFonts w:ascii="Times New Roman" w:hAnsi="Times New Roman" w:cs="Times New Roman"/>
                <w:sz w:val="20"/>
                <w:szCs w:val="20"/>
                <w:lang w:val="en-US"/>
              </w:rPr>
              <w:t xml:space="preserve"> conditions in accordance with the current legislation</w:t>
            </w:r>
            <w:r w:rsidRPr="008C5141">
              <w:rPr>
                <w:rFonts w:ascii="Times New Roman" w:hAnsi="Times New Roman" w:cs="Times New Roman"/>
                <w:sz w:val="20"/>
                <w:szCs w:val="20"/>
                <w:lang w:val="en-US"/>
              </w:rPr>
              <w:t xml:space="preserve"> and </w:t>
            </w:r>
            <w:r w:rsidR="00DA7A0E">
              <w:rPr>
                <w:rFonts w:ascii="Times New Roman" w:hAnsi="Times New Roman" w:cs="Times New Roman"/>
                <w:sz w:val="20"/>
                <w:szCs w:val="20"/>
                <w:lang w:val="en-US"/>
              </w:rPr>
              <w:t>pay salary</w:t>
            </w:r>
            <w:r w:rsidR="00DA7A0E" w:rsidRPr="00DA7A0E">
              <w:rPr>
                <w:rFonts w:ascii="Times New Roman" w:hAnsi="Times New Roman" w:cs="Times New Roman"/>
                <w:sz w:val="20"/>
                <w:szCs w:val="20"/>
                <w:lang w:val="en-US"/>
              </w:rPr>
              <w:t xml:space="preserve"> </w:t>
            </w:r>
            <w:r w:rsidR="00DA7A0E">
              <w:rPr>
                <w:rFonts w:ascii="Times New Roman" w:hAnsi="Times New Roman" w:cs="Times New Roman"/>
                <w:sz w:val="20"/>
                <w:szCs w:val="20"/>
                <w:lang w:val="en-US"/>
              </w:rPr>
              <w:t>fully in time</w:t>
            </w:r>
            <w:r w:rsidR="00BA1032">
              <w:rPr>
                <w:rFonts w:ascii="Times New Roman" w:hAnsi="Times New Roman" w:cs="Times New Roman"/>
                <w:sz w:val="20"/>
                <w:szCs w:val="20"/>
                <w:lang w:val="en-US"/>
              </w:rPr>
              <w:t xml:space="preserve">, whereas </w:t>
            </w:r>
            <w:r w:rsidRPr="00BA1032">
              <w:rPr>
                <w:rFonts w:ascii="Times New Roman" w:hAnsi="Times New Roman" w:cs="Times New Roman"/>
                <w:sz w:val="20"/>
                <w:szCs w:val="20"/>
                <w:lang w:val="en-US"/>
              </w:rPr>
              <w:t>the Employee agrees to perform his duties</w:t>
            </w:r>
            <w:r w:rsidR="00BA1032">
              <w:rPr>
                <w:rFonts w:ascii="Times New Roman" w:hAnsi="Times New Roman" w:cs="Times New Roman"/>
                <w:sz w:val="20"/>
                <w:szCs w:val="20"/>
                <w:lang w:val="en-US"/>
              </w:rPr>
              <w:t xml:space="preserve"> personally and</w:t>
            </w:r>
            <w:r w:rsidRPr="00BA1032">
              <w:rPr>
                <w:rFonts w:ascii="Times New Roman" w:hAnsi="Times New Roman" w:cs="Times New Roman"/>
                <w:sz w:val="20"/>
                <w:szCs w:val="20"/>
                <w:lang w:val="en-US"/>
              </w:rPr>
              <w:t xml:space="preserve"> in accordance with the terms and conditions set forth in this Agreement</w:t>
            </w:r>
            <w:r w:rsidR="001E6F86" w:rsidRPr="00BA1032">
              <w:rPr>
                <w:rFonts w:ascii="Times New Roman" w:hAnsi="Times New Roman" w:cs="Times New Roman"/>
                <w:sz w:val="20"/>
                <w:szCs w:val="20"/>
                <w:lang w:val="en-US"/>
              </w:rPr>
              <w:t>.</w:t>
            </w:r>
          </w:p>
        </w:tc>
      </w:tr>
      <w:tr w:rsidR="001011EB" w:rsidRPr="005B37A9" w14:paraId="1364DA2B" w14:textId="77777777" w:rsidTr="001927E2">
        <w:tc>
          <w:tcPr>
            <w:tcW w:w="4531" w:type="dxa"/>
          </w:tcPr>
          <w:p w14:paraId="6125E9CA" w14:textId="4753E577" w:rsidR="001011EB" w:rsidRPr="008C5141" w:rsidRDefault="008C5141">
            <w:pPr>
              <w:pStyle w:val="a4"/>
              <w:numPr>
                <w:ilvl w:val="0"/>
                <w:numId w:val="1"/>
              </w:numPr>
              <w:spacing w:before="120" w:after="120"/>
              <w:contextualSpacing w:val="0"/>
              <w:rPr>
                <w:rFonts w:ascii="Times New Roman" w:hAnsi="Times New Roman" w:cs="Times New Roman"/>
                <w:b/>
                <w:sz w:val="20"/>
                <w:szCs w:val="20"/>
              </w:rPr>
            </w:pPr>
            <w:r w:rsidRPr="008C5141">
              <w:rPr>
                <w:rFonts w:ascii="Times New Roman" w:hAnsi="Times New Roman" w:cs="Times New Roman"/>
                <w:b/>
                <w:sz w:val="20"/>
                <w:szCs w:val="20"/>
              </w:rPr>
              <w:t>МЕСТО РАБОТЫ И ТРУДОВЫЕ ОБЯЗАННОСТИ</w:t>
            </w:r>
          </w:p>
        </w:tc>
        <w:tc>
          <w:tcPr>
            <w:tcW w:w="284" w:type="dxa"/>
          </w:tcPr>
          <w:p w14:paraId="0686CCC4" w14:textId="77777777" w:rsidR="001011EB" w:rsidRPr="008C5141" w:rsidRDefault="001011EB">
            <w:pPr>
              <w:spacing w:before="120" w:after="120"/>
              <w:jc w:val="center"/>
              <w:rPr>
                <w:rFonts w:ascii="Times New Roman" w:hAnsi="Times New Roman" w:cs="Times New Roman"/>
                <w:b/>
                <w:sz w:val="20"/>
                <w:szCs w:val="20"/>
              </w:rPr>
            </w:pPr>
          </w:p>
        </w:tc>
        <w:tc>
          <w:tcPr>
            <w:tcW w:w="4536" w:type="dxa"/>
          </w:tcPr>
          <w:p w14:paraId="7C6A41A2" w14:textId="53963604" w:rsidR="001011EB" w:rsidRPr="008C5141" w:rsidRDefault="008C5141">
            <w:pPr>
              <w:pStyle w:val="a4"/>
              <w:numPr>
                <w:ilvl w:val="0"/>
                <w:numId w:val="2"/>
              </w:numPr>
              <w:spacing w:before="120" w:after="120"/>
              <w:contextualSpacing w:val="0"/>
              <w:rPr>
                <w:rFonts w:ascii="Times New Roman" w:hAnsi="Times New Roman" w:cs="Times New Roman"/>
                <w:b/>
                <w:sz w:val="20"/>
                <w:szCs w:val="20"/>
                <w:lang w:val="en-US"/>
              </w:rPr>
            </w:pPr>
            <w:r w:rsidRPr="008C5141">
              <w:rPr>
                <w:rFonts w:ascii="Times New Roman" w:hAnsi="Times New Roman" w:cs="Times New Roman"/>
                <w:b/>
                <w:sz w:val="20"/>
                <w:szCs w:val="20"/>
                <w:lang w:val="en-US"/>
              </w:rPr>
              <w:t>PLACE OF WORK AND JOB DESCRIPTION</w:t>
            </w:r>
          </w:p>
        </w:tc>
      </w:tr>
      <w:tr w:rsidR="008C5141" w:rsidRPr="005B37A9" w14:paraId="07BE3E76" w14:textId="77777777" w:rsidTr="001927E2">
        <w:tc>
          <w:tcPr>
            <w:tcW w:w="4531" w:type="dxa"/>
          </w:tcPr>
          <w:p w14:paraId="363AA8BD" w14:textId="2BBE30DD" w:rsidR="008C5141" w:rsidRPr="008C5141" w:rsidRDefault="008C5141">
            <w:pPr>
              <w:pStyle w:val="a4"/>
              <w:numPr>
                <w:ilvl w:val="1"/>
                <w:numId w:val="1"/>
              </w:numPr>
              <w:spacing w:before="120" w:after="120"/>
              <w:contextualSpacing w:val="0"/>
              <w:jc w:val="both"/>
              <w:rPr>
                <w:rFonts w:ascii="Times New Roman" w:hAnsi="Times New Roman" w:cs="Times New Roman"/>
                <w:sz w:val="20"/>
                <w:szCs w:val="20"/>
              </w:rPr>
            </w:pPr>
            <w:r w:rsidRPr="008C5141">
              <w:rPr>
                <w:rFonts w:ascii="Times New Roman" w:eastAsia="Calibri" w:hAnsi="Times New Roman" w:cs="Times New Roman"/>
                <w:sz w:val="20"/>
                <w:szCs w:val="20"/>
              </w:rPr>
              <w:t xml:space="preserve">Постоянное место работы работника находится в офисе работодателя </w:t>
            </w:r>
            <w:r w:rsidR="00D02B5A">
              <w:rPr>
                <w:rFonts w:ascii="Times New Roman" w:eastAsia="Calibri" w:hAnsi="Times New Roman" w:cs="Times New Roman"/>
                <w:sz w:val="20"/>
                <w:szCs w:val="20"/>
              </w:rPr>
              <w:t>по адресу</w:t>
            </w:r>
            <w:r w:rsidRPr="008C5141">
              <w:rPr>
                <w:rFonts w:ascii="Times New Roman" w:eastAsia="Calibri" w:hAnsi="Times New Roman" w:cs="Times New Roman"/>
                <w:sz w:val="20"/>
                <w:szCs w:val="20"/>
              </w:rPr>
              <w:t xml:space="preserve"> </w:t>
            </w:r>
            <w:r w:rsidR="00316EF1" w:rsidRPr="00316EF1">
              <w:rPr>
                <w:rFonts w:ascii="Times New Roman" w:eastAsia="Calibri" w:hAnsi="Times New Roman" w:cs="Times New Roman"/>
                <w:sz w:val="20"/>
                <w:szCs w:val="20"/>
              </w:rPr>
              <w:t>[</w:t>
            </w:r>
            <w:r w:rsidR="00371BD1" w:rsidRPr="00371BD1">
              <w:rPr>
                <w:rFonts w:ascii="Times New Roman" w:eastAsia="Calibri" w:hAnsi="Times New Roman" w:cs="Times New Roman"/>
                <w:sz w:val="20"/>
                <w:szCs w:val="20"/>
                <w:highlight w:val="yellow"/>
                <w:lang w:val="en-US"/>
              </w:rPr>
              <w:t>xxx</w:t>
            </w:r>
            <w:r w:rsidR="00316EF1" w:rsidRPr="00316EF1">
              <w:rPr>
                <w:rFonts w:asciiTheme="majorBidi" w:hAnsiTheme="majorBidi" w:cstheme="majorBidi"/>
                <w:sz w:val="20"/>
                <w:szCs w:val="20"/>
              </w:rPr>
              <w:t>]</w:t>
            </w:r>
            <w:r w:rsidRPr="008C5141">
              <w:rPr>
                <w:rFonts w:ascii="Times New Roman" w:hAnsi="Times New Roman" w:cs="Times New Roman"/>
                <w:sz w:val="20"/>
                <w:szCs w:val="20"/>
              </w:rPr>
              <w:t>.</w:t>
            </w:r>
          </w:p>
        </w:tc>
        <w:tc>
          <w:tcPr>
            <w:tcW w:w="284" w:type="dxa"/>
          </w:tcPr>
          <w:p w14:paraId="03682093"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4CB64692" w14:textId="34EBF3DF" w:rsidR="008C5141" w:rsidRPr="008C5141" w:rsidRDefault="008C5141">
            <w:pPr>
              <w:pStyle w:val="a4"/>
              <w:numPr>
                <w:ilvl w:val="1"/>
                <w:numId w:val="2"/>
              </w:numPr>
              <w:spacing w:before="120" w:after="120"/>
              <w:contextualSpacing w:val="0"/>
              <w:jc w:val="both"/>
              <w:rPr>
                <w:rFonts w:ascii="Times New Roman" w:hAnsi="Times New Roman" w:cs="Times New Roman"/>
                <w:sz w:val="20"/>
                <w:szCs w:val="20"/>
                <w:lang w:val="en-US"/>
              </w:rPr>
            </w:pPr>
            <w:r w:rsidRPr="008C5141">
              <w:rPr>
                <w:rFonts w:ascii="Times New Roman" w:hAnsi="Times New Roman" w:cs="Times New Roman"/>
                <w:sz w:val="20"/>
                <w:szCs w:val="20"/>
                <w:lang w:val="en-GB"/>
              </w:rPr>
              <w:t>The Employee</w:t>
            </w:r>
            <w:r w:rsidR="00AE599C">
              <w:rPr>
                <w:rFonts w:ascii="Times New Roman" w:hAnsi="Times New Roman" w:cs="Times New Roman"/>
                <w:sz w:val="20"/>
                <w:szCs w:val="20"/>
                <w:lang w:val="en-GB"/>
              </w:rPr>
              <w:t>’</w:t>
            </w:r>
            <w:r w:rsidRPr="008C5141">
              <w:rPr>
                <w:rFonts w:ascii="Times New Roman" w:hAnsi="Times New Roman" w:cs="Times New Roman"/>
                <w:sz w:val="20"/>
                <w:szCs w:val="20"/>
                <w:lang w:val="en-GB"/>
              </w:rPr>
              <w:t xml:space="preserve">s permanent place of work shall be at </w:t>
            </w:r>
            <w:r w:rsidRPr="008C5141">
              <w:rPr>
                <w:rFonts w:ascii="Times New Roman" w:hAnsi="Times New Roman" w:cs="Times New Roman"/>
                <w:sz w:val="20"/>
                <w:szCs w:val="20"/>
                <w:lang w:val="en-US"/>
              </w:rPr>
              <w:t>the Employer</w:t>
            </w:r>
            <w:r w:rsidR="00AE599C">
              <w:rPr>
                <w:rFonts w:ascii="Times New Roman" w:hAnsi="Times New Roman" w:cs="Times New Roman"/>
                <w:sz w:val="20"/>
                <w:szCs w:val="20"/>
                <w:lang w:val="en-US"/>
              </w:rPr>
              <w:t>’</w:t>
            </w:r>
            <w:r w:rsidRPr="008C5141">
              <w:rPr>
                <w:rFonts w:ascii="Times New Roman" w:hAnsi="Times New Roman" w:cs="Times New Roman"/>
                <w:sz w:val="20"/>
                <w:szCs w:val="20"/>
                <w:lang w:val="en-US"/>
              </w:rPr>
              <w:t xml:space="preserve">s office in </w:t>
            </w:r>
            <w:r w:rsidR="00B46843" w:rsidRPr="00661910">
              <w:rPr>
                <w:rFonts w:ascii="Times New Roman" w:hAnsi="Times New Roman"/>
                <w:sz w:val="20"/>
                <w:szCs w:val="20"/>
                <w:lang w:val="en-US"/>
              </w:rPr>
              <w:t xml:space="preserve">suite </w:t>
            </w:r>
            <w:r w:rsidR="00316EF1">
              <w:rPr>
                <w:rFonts w:ascii="Times New Roman" w:hAnsi="Times New Roman"/>
                <w:sz w:val="20"/>
                <w:szCs w:val="20"/>
                <w:lang w:val="en-US"/>
              </w:rPr>
              <w:t>[</w:t>
            </w:r>
            <w:r w:rsidR="00371BD1" w:rsidRPr="00371BD1">
              <w:rPr>
                <w:rFonts w:ascii="Times New Roman" w:eastAsia="Calibri" w:hAnsi="Times New Roman" w:cs="Times New Roman"/>
                <w:sz w:val="20"/>
                <w:szCs w:val="20"/>
                <w:highlight w:val="yellow"/>
                <w:lang w:val="en-US"/>
              </w:rPr>
              <w:t>xxx</w:t>
            </w:r>
            <w:r w:rsidR="00316EF1">
              <w:rPr>
                <w:rStyle w:val="FontStyle40"/>
                <w:sz w:val="20"/>
                <w:szCs w:val="20"/>
                <w:lang w:val="en-US"/>
              </w:rPr>
              <w:t>]</w:t>
            </w:r>
            <w:r w:rsidRPr="008C5141">
              <w:rPr>
                <w:rFonts w:ascii="Times New Roman" w:hAnsi="Times New Roman" w:cs="Times New Roman"/>
                <w:sz w:val="20"/>
                <w:szCs w:val="20"/>
                <w:lang w:val="en-US"/>
              </w:rPr>
              <w:t>.</w:t>
            </w:r>
          </w:p>
        </w:tc>
      </w:tr>
      <w:tr w:rsidR="008C5141" w:rsidRPr="005B37A9" w14:paraId="035D2677" w14:textId="77777777" w:rsidTr="001927E2">
        <w:tc>
          <w:tcPr>
            <w:tcW w:w="4531" w:type="dxa"/>
          </w:tcPr>
          <w:p w14:paraId="03F0B109" w14:textId="77777777" w:rsidR="008C5141" w:rsidRDefault="008C5141" w:rsidP="00667DD8">
            <w:pPr>
              <w:pStyle w:val="a4"/>
              <w:numPr>
                <w:ilvl w:val="1"/>
                <w:numId w:val="1"/>
              </w:numPr>
              <w:spacing w:before="120" w:after="120"/>
              <w:contextualSpacing w:val="0"/>
              <w:jc w:val="both"/>
              <w:rPr>
                <w:rFonts w:ascii="Times New Roman" w:hAnsi="Times New Roman" w:cs="Times New Roman"/>
                <w:sz w:val="20"/>
                <w:szCs w:val="20"/>
              </w:rPr>
            </w:pPr>
            <w:proofErr w:type="gramStart"/>
            <w:r w:rsidRPr="008C5141">
              <w:rPr>
                <w:rFonts w:ascii="Times New Roman" w:hAnsi="Times New Roman" w:cs="Times New Roman"/>
                <w:sz w:val="20"/>
                <w:szCs w:val="20"/>
              </w:rPr>
              <w:t>В то же время,</w:t>
            </w:r>
            <w:proofErr w:type="gramEnd"/>
            <w:r w:rsidRPr="008C5141">
              <w:rPr>
                <w:rFonts w:ascii="Times New Roman" w:hAnsi="Times New Roman" w:cs="Times New Roman"/>
                <w:sz w:val="20"/>
                <w:szCs w:val="20"/>
              </w:rPr>
              <w:t xml:space="preserve"> Работник может быть направлен в командировки в пределах территории Российской Федерации или за границу в соответствии с инструкциями Работодателя. Все расходы, обоснованно понесенные Работником в течение командировки, подлежат возмещению в соответствии с Правилами внутреннего трудового распорядка Общества при условии их документального подтверждения.</w:t>
            </w:r>
          </w:p>
          <w:p w14:paraId="3ADEA1C2" w14:textId="4BF4A87D" w:rsidR="005B37A9" w:rsidRPr="005B37A9" w:rsidRDefault="005B37A9" w:rsidP="005B37A9">
            <w:pPr>
              <w:jc w:val="right"/>
            </w:pPr>
          </w:p>
        </w:tc>
        <w:tc>
          <w:tcPr>
            <w:tcW w:w="284" w:type="dxa"/>
          </w:tcPr>
          <w:p w14:paraId="09F05623" w14:textId="77777777" w:rsidR="008C5141" w:rsidRPr="008C5141" w:rsidRDefault="008C5141" w:rsidP="00667DD8">
            <w:pPr>
              <w:spacing w:before="120" w:after="120"/>
              <w:jc w:val="both"/>
              <w:rPr>
                <w:rFonts w:ascii="Times New Roman" w:hAnsi="Times New Roman" w:cs="Times New Roman"/>
                <w:sz w:val="20"/>
                <w:szCs w:val="20"/>
              </w:rPr>
            </w:pPr>
          </w:p>
        </w:tc>
        <w:tc>
          <w:tcPr>
            <w:tcW w:w="4536" w:type="dxa"/>
          </w:tcPr>
          <w:p w14:paraId="64253B34" w14:textId="67E75979" w:rsidR="008C5141" w:rsidRPr="008C5141" w:rsidRDefault="00AE599C" w:rsidP="00667DD8">
            <w:pPr>
              <w:pStyle w:val="a4"/>
              <w:numPr>
                <w:ilvl w:val="1"/>
                <w:numId w:val="2"/>
              </w:numPr>
              <w:spacing w:before="120" w:after="120"/>
              <w:contextualSpacing w:val="0"/>
              <w:jc w:val="both"/>
              <w:rPr>
                <w:rFonts w:ascii="Times New Roman" w:hAnsi="Times New Roman" w:cs="Times New Roman"/>
                <w:sz w:val="20"/>
                <w:szCs w:val="20"/>
                <w:lang w:val="en-US"/>
              </w:rPr>
            </w:pPr>
            <w:r>
              <w:rPr>
                <w:rFonts w:ascii="Times New Roman" w:hAnsi="Times New Roman" w:cs="Times New Roman"/>
                <w:sz w:val="20"/>
                <w:szCs w:val="20"/>
                <w:lang w:val="en-US"/>
              </w:rPr>
              <w:t>At the same time</w:t>
            </w:r>
            <w:r w:rsidR="008C5141" w:rsidRPr="008C5141">
              <w:rPr>
                <w:rFonts w:ascii="Times New Roman" w:hAnsi="Times New Roman" w:cs="Times New Roman"/>
                <w:sz w:val="20"/>
                <w:szCs w:val="20"/>
                <w:lang w:val="en-GB"/>
              </w:rPr>
              <w:t xml:space="preserve">, the Employee may be required to make business trips within the Russian Federation or abroad in accordance with </w:t>
            </w:r>
            <w:r w:rsidR="007404A9">
              <w:rPr>
                <w:rFonts w:ascii="Times New Roman" w:hAnsi="Times New Roman" w:cs="Times New Roman"/>
                <w:sz w:val="20"/>
                <w:szCs w:val="20"/>
                <w:lang w:val="en-GB"/>
              </w:rPr>
              <w:t>the Employer’s instructions</w:t>
            </w:r>
            <w:r w:rsidR="008C5141" w:rsidRPr="008C5141">
              <w:rPr>
                <w:rFonts w:ascii="Times New Roman" w:hAnsi="Times New Roman" w:cs="Times New Roman"/>
                <w:sz w:val="20"/>
                <w:szCs w:val="20"/>
                <w:lang w:val="en-GB"/>
              </w:rPr>
              <w:t xml:space="preserve">. All expenses reasonably incurred by the Employee during such business trips shall be reimbursed in accordance with the Internal labour regulations of the Company, </w:t>
            </w:r>
            <w:proofErr w:type="gramStart"/>
            <w:r w:rsidR="008C5141" w:rsidRPr="008C5141">
              <w:rPr>
                <w:rFonts w:ascii="Times New Roman" w:hAnsi="Times New Roman" w:cs="Times New Roman"/>
                <w:sz w:val="20"/>
                <w:szCs w:val="20"/>
                <w:lang w:val="en-GB"/>
              </w:rPr>
              <w:t>provided that</w:t>
            </w:r>
            <w:proofErr w:type="gramEnd"/>
            <w:r w:rsidR="008C5141" w:rsidRPr="008C5141">
              <w:rPr>
                <w:rFonts w:ascii="Times New Roman" w:hAnsi="Times New Roman" w:cs="Times New Roman"/>
                <w:sz w:val="20"/>
                <w:szCs w:val="20"/>
                <w:lang w:val="en-GB"/>
              </w:rPr>
              <w:t xml:space="preserve"> they are duly evidenced by </w:t>
            </w:r>
            <w:r w:rsidR="002A30DB">
              <w:rPr>
                <w:rFonts w:ascii="Times New Roman" w:hAnsi="Times New Roman" w:cs="Times New Roman"/>
                <w:sz w:val="20"/>
                <w:szCs w:val="20"/>
                <w:lang w:val="en-GB"/>
              </w:rPr>
              <w:t>documents</w:t>
            </w:r>
            <w:r w:rsidR="008C5141" w:rsidRPr="008C5141">
              <w:rPr>
                <w:rFonts w:ascii="Times New Roman" w:hAnsi="Times New Roman" w:cs="Times New Roman"/>
                <w:sz w:val="20"/>
                <w:szCs w:val="20"/>
                <w:lang w:val="en-GB"/>
              </w:rPr>
              <w:t>.</w:t>
            </w:r>
          </w:p>
        </w:tc>
      </w:tr>
      <w:tr w:rsidR="008C5141" w:rsidRPr="005B37A9" w14:paraId="1DC0181F" w14:textId="77777777" w:rsidTr="001927E2">
        <w:tc>
          <w:tcPr>
            <w:tcW w:w="4531" w:type="dxa"/>
          </w:tcPr>
          <w:p w14:paraId="4BF135C5" w14:textId="71466470" w:rsidR="008C5141" w:rsidRPr="008C5141" w:rsidRDefault="008C5141">
            <w:pPr>
              <w:pStyle w:val="a4"/>
              <w:numPr>
                <w:ilvl w:val="1"/>
                <w:numId w:val="1"/>
              </w:numPr>
              <w:spacing w:before="120" w:after="120"/>
              <w:contextualSpacing w:val="0"/>
              <w:jc w:val="both"/>
              <w:rPr>
                <w:rFonts w:ascii="Times New Roman" w:hAnsi="Times New Roman" w:cs="Times New Roman"/>
                <w:sz w:val="20"/>
                <w:szCs w:val="20"/>
              </w:rPr>
            </w:pPr>
            <w:r w:rsidRPr="008C5141">
              <w:rPr>
                <w:rFonts w:ascii="Times New Roman" w:hAnsi="Times New Roman" w:cs="Times New Roman"/>
                <w:sz w:val="20"/>
                <w:szCs w:val="20"/>
              </w:rPr>
              <w:t>Работник соглашается по требованию Работодателя принимать участие в учебных семинарах как</w:t>
            </w:r>
            <w:r w:rsidR="007404A9" w:rsidRPr="007404A9">
              <w:rPr>
                <w:rFonts w:ascii="Times New Roman" w:hAnsi="Times New Roman" w:cs="Times New Roman"/>
                <w:sz w:val="20"/>
                <w:szCs w:val="20"/>
              </w:rPr>
              <w:t xml:space="preserve"> </w:t>
            </w:r>
            <w:r w:rsidR="007404A9">
              <w:rPr>
                <w:rFonts w:ascii="Times New Roman" w:hAnsi="Times New Roman" w:cs="Times New Roman"/>
                <w:sz w:val="20"/>
                <w:szCs w:val="20"/>
              </w:rPr>
              <w:t>на территории Р</w:t>
            </w:r>
            <w:r w:rsidRPr="008C5141">
              <w:rPr>
                <w:rFonts w:ascii="Times New Roman" w:hAnsi="Times New Roman" w:cs="Times New Roman"/>
                <w:sz w:val="20"/>
                <w:szCs w:val="20"/>
              </w:rPr>
              <w:t>оссийской Федерации, так и за рубежом.</w:t>
            </w:r>
          </w:p>
        </w:tc>
        <w:tc>
          <w:tcPr>
            <w:tcW w:w="284" w:type="dxa"/>
          </w:tcPr>
          <w:p w14:paraId="7FA8A4E6"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03CAFFB3" w14:textId="39B58F4D" w:rsidR="008C5141" w:rsidRPr="008C5141" w:rsidRDefault="008C5141">
            <w:pPr>
              <w:pStyle w:val="a4"/>
              <w:numPr>
                <w:ilvl w:val="1"/>
                <w:numId w:val="2"/>
              </w:numPr>
              <w:spacing w:before="120" w:after="120"/>
              <w:contextualSpacing w:val="0"/>
              <w:jc w:val="both"/>
              <w:rPr>
                <w:rFonts w:ascii="Times New Roman" w:hAnsi="Times New Roman" w:cs="Times New Roman"/>
                <w:sz w:val="20"/>
                <w:szCs w:val="20"/>
                <w:lang w:val="en-US"/>
              </w:rPr>
            </w:pPr>
            <w:r w:rsidRPr="008C5141">
              <w:rPr>
                <w:rFonts w:ascii="Times New Roman" w:hAnsi="Times New Roman" w:cs="Times New Roman"/>
                <w:sz w:val="20"/>
                <w:szCs w:val="20"/>
                <w:lang w:val="en-GB"/>
              </w:rPr>
              <w:t>The Employee agrees to participate in training, upon the request of the Employer, both in the Russian Federation and abroad.</w:t>
            </w:r>
          </w:p>
        </w:tc>
      </w:tr>
      <w:tr w:rsidR="008C5141" w:rsidRPr="005B37A9" w14:paraId="585A6188" w14:textId="77777777" w:rsidTr="00667DD8">
        <w:trPr>
          <w:trHeight w:val="65"/>
        </w:trPr>
        <w:tc>
          <w:tcPr>
            <w:tcW w:w="4531" w:type="dxa"/>
          </w:tcPr>
          <w:p w14:paraId="47B46740" w14:textId="0C9C6EBF" w:rsidR="008C5141" w:rsidRPr="008C5141" w:rsidRDefault="008C5141">
            <w:pPr>
              <w:pStyle w:val="a4"/>
              <w:numPr>
                <w:ilvl w:val="1"/>
                <w:numId w:val="1"/>
              </w:numPr>
              <w:spacing w:before="120" w:after="120"/>
              <w:contextualSpacing w:val="0"/>
              <w:jc w:val="both"/>
              <w:rPr>
                <w:rFonts w:ascii="Times New Roman" w:hAnsi="Times New Roman" w:cs="Times New Roman"/>
                <w:sz w:val="20"/>
                <w:szCs w:val="20"/>
              </w:rPr>
            </w:pPr>
            <w:r w:rsidRPr="008C5141">
              <w:rPr>
                <w:rFonts w:ascii="Times New Roman" w:hAnsi="Times New Roman" w:cs="Times New Roman"/>
                <w:sz w:val="20"/>
                <w:szCs w:val="20"/>
              </w:rPr>
              <w:t>Работа по настоящему Договору является для Работника основной.</w:t>
            </w:r>
          </w:p>
        </w:tc>
        <w:tc>
          <w:tcPr>
            <w:tcW w:w="284" w:type="dxa"/>
          </w:tcPr>
          <w:p w14:paraId="6EE9E753"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1E5C5CA1" w14:textId="346F90AB" w:rsidR="008C5141" w:rsidRPr="008C5141" w:rsidRDefault="007404A9">
            <w:pPr>
              <w:pStyle w:val="a4"/>
              <w:numPr>
                <w:ilvl w:val="1"/>
                <w:numId w:val="2"/>
              </w:numPr>
              <w:spacing w:before="120" w:after="120"/>
              <w:contextualSpacing w:val="0"/>
              <w:jc w:val="both"/>
              <w:rPr>
                <w:rFonts w:ascii="Times New Roman" w:hAnsi="Times New Roman" w:cs="Times New Roman"/>
                <w:sz w:val="20"/>
                <w:szCs w:val="20"/>
                <w:lang w:val="en-US"/>
              </w:rPr>
            </w:pPr>
            <w:r>
              <w:rPr>
                <w:rFonts w:ascii="Times New Roman" w:hAnsi="Times New Roman" w:cs="Times New Roman"/>
                <w:sz w:val="20"/>
                <w:szCs w:val="20"/>
                <w:lang w:val="en-GB"/>
              </w:rPr>
              <w:t xml:space="preserve">Exercising job duties under </w:t>
            </w:r>
            <w:r w:rsidR="008C5141" w:rsidRPr="008C5141">
              <w:rPr>
                <w:rFonts w:ascii="Times New Roman" w:hAnsi="Times New Roman" w:cs="Times New Roman"/>
                <w:sz w:val="20"/>
                <w:szCs w:val="20"/>
                <w:lang w:val="en-GB"/>
              </w:rPr>
              <w:t xml:space="preserve">this Agreement shall be the </w:t>
            </w:r>
            <w:r>
              <w:rPr>
                <w:rFonts w:ascii="Times New Roman" w:hAnsi="Times New Roman" w:cs="Times New Roman"/>
                <w:iCs/>
                <w:sz w:val="20"/>
                <w:szCs w:val="20"/>
                <w:lang w:val="en-GB"/>
              </w:rPr>
              <w:t xml:space="preserve">primary place of employment </w:t>
            </w:r>
            <w:r w:rsidR="008C5141" w:rsidRPr="008C5141">
              <w:rPr>
                <w:rFonts w:ascii="Times New Roman" w:hAnsi="Times New Roman" w:cs="Times New Roman"/>
                <w:iCs/>
                <w:sz w:val="20"/>
                <w:szCs w:val="20"/>
                <w:lang w:val="en-GB"/>
              </w:rPr>
              <w:t>to</w:t>
            </w:r>
            <w:r w:rsidR="008C5141" w:rsidRPr="008C5141">
              <w:rPr>
                <w:rFonts w:ascii="Times New Roman" w:hAnsi="Times New Roman" w:cs="Times New Roman"/>
                <w:sz w:val="20"/>
                <w:szCs w:val="20"/>
                <w:lang w:val="en-GB"/>
              </w:rPr>
              <w:t xml:space="preserve"> the Employee.</w:t>
            </w:r>
          </w:p>
        </w:tc>
      </w:tr>
      <w:tr w:rsidR="008C5141" w:rsidRPr="005B37A9" w14:paraId="4930090E" w14:textId="77777777" w:rsidTr="001927E2">
        <w:tc>
          <w:tcPr>
            <w:tcW w:w="4531" w:type="dxa"/>
          </w:tcPr>
          <w:p w14:paraId="34555BAB" w14:textId="7D296DF4" w:rsidR="008C5141" w:rsidRPr="0072223D" w:rsidRDefault="008C5141">
            <w:pPr>
              <w:pStyle w:val="a4"/>
              <w:numPr>
                <w:ilvl w:val="1"/>
                <w:numId w:val="1"/>
              </w:numPr>
              <w:spacing w:before="120" w:after="120"/>
              <w:contextualSpacing w:val="0"/>
              <w:jc w:val="both"/>
              <w:rPr>
                <w:rFonts w:ascii="Times New Roman" w:hAnsi="Times New Roman" w:cs="Times New Roman"/>
                <w:sz w:val="20"/>
                <w:szCs w:val="20"/>
              </w:rPr>
            </w:pPr>
            <w:r w:rsidRPr="0072223D">
              <w:rPr>
                <w:rFonts w:ascii="Times New Roman" w:hAnsi="Times New Roman" w:cs="Times New Roman"/>
                <w:sz w:val="20"/>
                <w:szCs w:val="20"/>
              </w:rPr>
              <w:t xml:space="preserve">Работник принимается на должность </w:t>
            </w:r>
            <w:r w:rsidRPr="00667DD8">
              <w:rPr>
                <w:rFonts w:ascii="Times New Roman" w:hAnsi="Times New Roman" w:cs="Times New Roman"/>
                <w:sz w:val="20"/>
                <w:szCs w:val="20"/>
              </w:rPr>
              <w:t>Генерального директора</w:t>
            </w:r>
            <w:r w:rsidRPr="0072223D">
              <w:rPr>
                <w:rFonts w:ascii="Times New Roman" w:hAnsi="Times New Roman" w:cs="Times New Roman"/>
                <w:sz w:val="20"/>
                <w:szCs w:val="20"/>
              </w:rPr>
              <w:t xml:space="preserve">. Перечень основных трудовых обязанностей Работника приводится в </w:t>
            </w:r>
            <w:r w:rsidRPr="00667DD8">
              <w:rPr>
                <w:rFonts w:ascii="Times New Roman" w:hAnsi="Times New Roman" w:cs="Times New Roman"/>
                <w:sz w:val="20"/>
                <w:szCs w:val="20"/>
              </w:rPr>
              <w:t xml:space="preserve">Приложении </w:t>
            </w:r>
            <w:r w:rsidR="007404A9" w:rsidRPr="00667DD8">
              <w:rPr>
                <w:rFonts w:ascii="Times New Roman" w:hAnsi="Times New Roman" w:cs="Times New Roman"/>
                <w:sz w:val="20"/>
                <w:szCs w:val="20"/>
              </w:rPr>
              <w:t>№</w:t>
            </w:r>
            <w:r w:rsidR="0072223D">
              <w:rPr>
                <w:rFonts w:ascii="Times New Roman" w:hAnsi="Times New Roman" w:cs="Times New Roman"/>
                <w:sz w:val="20"/>
                <w:szCs w:val="20"/>
                <w:lang w:val="en-US"/>
              </w:rPr>
              <w:t> </w:t>
            </w:r>
            <w:r w:rsidRPr="00667DD8">
              <w:rPr>
                <w:rFonts w:ascii="Times New Roman" w:hAnsi="Times New Roman" w:cs="Times New Roman"/>
                <w:sz w:val="20"/>
                <w:szCs w:val="20"/>
              </w:rPr>
              <w:t>1</w:t>
            </w:r>
            <w:r w:rsidRPr="0072223D">
              <w:rPr>
                <w:rFonts w:ascii="Times New Roman" w:hAnsi="Times New Roman" w:cs="Times New Roman"/>
                <w:sz w:val="20"/>
                <w:szCs w:val="20"/>
              </w:rPr>
              <w:t xml:space="preserve"> к настоящему Договору, а также определяется действующим законодательством, Уставом Общества и внутренними документами Общества.</w:t>
            </w:r>
            <w:r w:rsidR="001E6F86" w:rsidRPr="0072223D">
              <w:rPr>
                <w:rFonts w:ascii="Times New Roman" w:hAnsi="Times New Roman" w:cs="Times New Roman"/>
                <w:sz w:val="20"/>
                <w:szCs w:val="20"/>
              </w:rPr>
              <w:t xml:space="preserve"> При этом, положения настоящего Договора обладают большей силой для Работника, чем положения Устава Общества.</w:t>
            </w:r>
          </w:p>
        </w:tc>
        <w:tc>
          <w:tcPr>
            <w:tcW w:w="284" w:type="dxa"/>
          </w:tcPr>
          <w:p w14:paraId="49AA6E36" w14:textId="77777777" w:rsidR="008C5141" w:rsidRPr="0072223D" w:rsidRDefault="008C5141">
            <w:pPr>
              <w:spacing w:before="120" w:after="120"/>
              <w:jc w:val="both"/>
              <w:rPr>
                <w:rFonts w:ascii="Times New Roman" w:hAnsi="Times New Roman" w:cs="Times New Roman"/>
                <w:sz w:val="20"/>
                <w:szCs w:val="20"/>
              </w:rPr>
            </w:pPr>
          </w:p>
        </w:tc>
        <w:tc>
          <w:tcPr>
            <w:tcW w:w="4536" w:type="dxa"/>
          </w:tcPr>
          <w:p w14:paraId="2A52E536" w14:textId="48747A80" w:rsidR="008C5141" w:rsidRPr="00667DD8" w:rsidRDefault="008C5141">
            <w:pPr>
              <w:pStyle w:val="a4"/>
              <w:numPr>
                <w:ilvl w:val="1"/>
                <w:numId w:val="2"/>
              </w:numPr>
              <w:spacing w:before="120" w:after="120"/>
              <w:contextualSpacing w:val="0"/>
              <w:jc w:val="both"/>
              <w:rPr>
                <w:rFonts w:ascii="Times New Roman" w:hAnsi="Times New Roman" w:cs="Times New Roman"/>
                <w:sz w:val="20"/>
                <w:szCs w:val="20"/>
                <w:lang w:val="en-US"/>
              </w:rPr>
            </w:pPr>
            <w:r w:rsidRPr="0072223D">
              <w:rPr>
                <w:rFonts w:ascii="Times New Roman" w:hAnsi="Times New Roman" w:cs="Times New Roman"/>
                <w:sz w:val="20"/>
                <w:szCs w:val="20"/>
                <w:lang w:val="en-GB"/>
              </w:rPr>
              <w:t>The</w:t>
            </w:r>
            <w:r w:rsidRPr="00667DD8">
              <w:rPr>
                <w:rFonts w:ascii="Times New Roman" w:hAnsi="Times New Roman" w:cs="Times New Roman"/>
                <w:sz w:val="20"/>
                <w:szCs w:val="20"/>
                <w:lang w:val="en-GB"/>
              </w:rPr>
              <w:t xml:space="preserve"> Employer employ</w:t>
            </w:r>
            <w:r w:rsidR="00AE599C" w:rsidRPr="00667DD8">
              <w:rPr>
                <w:rFonts w:ascii="Times New Roman" w:hAnsi="Times New Roman" w:cs="Times New Roman"/>
                <w:sz w:val="20"/>
                <w:szCs w:val="20"/>
                <w:lang w:val="en-GB"/>
              </w:rPr>
              <w:t>s</w:t>
            </w:r>
            <w:r w:rsidRPr="00667DD8">
              <w:rPr>
                <w:rFonts w:ascii="Times New Roman" w:hAnsi="Times New Roman" w:cs="Times New Roman"/>
                <w:sz w:val="20"/>
                <w:szCs w:val="20"/>
                <w:lang w:val="en-GB"/>
              </w:rPr>
              <w:t xml:space="preserve"> the Employee </w:t>
            </w:r>
            <w:r w:rsidR="00AE599C" w:rsidRPr="00667DD8">
              <w:rPr>
                <w:rFonts w:ascii="Times New Roman" w:hAnsi="Times New Roman" w:cs="Times New Roman"/>
                <w:sz w:val="20"/>
                <w:szCs w:val="20"/>
                <w:lang w:val="en-GB"/>
              </w:rPr>
              <w:t xml:space="preserve">to </w:t>
            </w:r>
            <w:r w:rsidRPr="00667DD8">
              <w:rPr>
                <w:rFonts w:ascii="Times New Roman" w:hAnsi="Times New Roman" w:cs="Times New Roman"/>
                <w:sz w:val="20"/>
                <w:szCs w:val="20"/>
                <w:lang w:val="en-GB"/>
              </w:rPr>
              <w:t xml:space="preserve">the position of General Director. The list of specific duties to be performed by the Employee is determined by the job description attached as Annex </w:t>
            </w:r>
            <w:r w:rsidR="002A30DB" w:rsidRPr="00667DD8">
              <w:rPr>
                <w:rFonts w:ascii="Times New Roman" w:hAnsi="Times New Roman" w:cs="Times New Roman"/>
                <w:sz w:val="20"/>
                <w:szCs w:val="20"/>
                <w:lang w:val="en-US"/>
              </w:rPr>
              <w:t>No.</w:t>
            </w:r>
            <w:r w:rsidR="0072223D">
              <w:rPr>
                <w:rFonts w:ascii="Times New Roman" w:hAnsi="Times New Roman" w:cs="Times New Roman"/>
                <w:sz w:val="20"/>
                <w:szCs w:val="20"/>
                <w:lang w:val="en-US"/>
              </w:rPr>
              <w:t> </w:t>
            </w:r>
            <w:r w:rsidRPr="00667DD8">
              <w:rPr>
                <w:rFonts w:ascii="Times New Roman" w:hAnsi="Times New Roman" w:cs="Times New Roman"/>
                <w:sz w:val="20"/>
                <w:szCs w:val="20"/>
                <w:lang w:val="en-GB"/>
              </w:rPr>
              <w:t xml:space="preserve">1 hereto as well as </w:t>
            </w:r>
            <w:r w:rsidR="007404A9" w:rsidRPr="00667DD8">
              <w:rPr>
                <w:rFonts w:ascii="Times New Roman" w:hAnsi="Times New Roman" w:cs="Times New Roman"/>
                <w:sz w:val="20"/>
                <w:szCs w:val="20"/>
                <w:lang w:val="en-GB"/>
              </w:rPr>
              <w:t xml:space="preserve">by </w:t>
            </w:r>
            <w:r w:rsidRPr="00667DD8">
              <w:rPr>
                <w:rFonts w:ascii="Times New Roman" w:hAnsi="Times New Roman" w:cs="Times New Roman"/>
                <w:sz w:val="20"/>
                <w:szCs w:val="20"/>
                <w:lang w:val="en-GB"/>
              </w:rPr>
              <w:t xml:space="preserve">the applicable legislation, the </w:t>
            </w:r>
            <w:r w:rsidR="00025C0E" w:rsidRPr="00667DD8">
              <w:rPr>
                <w:rFonts w:ascii="Times New Roman" w:hAnsi="Times New Roman" w:cs="Times New Roman"/>
                <w:sz w:val="20"/>
                <w:szCs w:val="20"/>
                <w:lang w:val="en-US"/>
              </w:rPr>
              <w:t>Charter</w:t>
            </w:r>
            <w:r w:rsidRPr="00667DD8">
              <w:rPr>
                <w:rFonts w:ascii="Times New Roman" w:hAnsi="Times New Roman" w:cs="Times New Roman"/>
                <w:sz w:val="20"/>
                <w:szCs w:val="20"/>
                <w:lang w:val="en-GB"/>
              </w:rPr>
              <w:t xml:space="preserve"> of the </w:t>
            </w:r>
            <w:r w:rsidRPr="00667DD8">
              <w:rPr>
                <w:rFonts w:ascii="Times New Roman" w:hAnsi="Times New Roman" w:cs="Times New Roman"/>
                <w:sz w:val="20"/>
                <w:szCs w:val="20"/>
                <w:lang w:val="en-US"/>
              </w:rPr>
              <w:t xml:space="preserve">Company and </w:t>
            </w:r>
            <w:r w:rsidRPr="00667DD8">
              <w:rPr>
                <w:rFonts w:ascii="Times New Roman" w:hAnsi="Times New Roman" w:cs="Times New Roman"/>
                <w:sz w:val="20"/>
                <w:szCs w:val="20"/>
                <w:lang w:val="en-GB"/>
              </w:rPr>
              <w:t>the Company</w:t>
            </w:r>
            <w:r w:rsidR="00AE599C" w:rsidRPr="00667DD8">
              <w:rPr>
                <w:rFonts w:ascii="Times New Roman" w:hAnsi="Times New Roman" w:cs="Times New Roman"/>
                <w:sz w:val="20"/>
                <w:szCs w:val="20"/>
                <w:lang w:val="en-GB"/>
              </w:rPr>
              <w:t>’</w:t>
            </w:r>
            <w:r w:rsidRPr="00667DD8">
              <w:rPr>
                <w:rFonts w:ascii="Times New Roman" w:hAnsi="Times New Roman" w:cs="Times New Roman"/>
                <w:sz w:val="20"/>
                <w:szCs w:val="20"/>
                <w:lang w:val="en-GB"/>
              </w:rPr>
              <w:t>s internal documents.</w:t>
            </w:r>
            <w:r w:rsidR="00A306D6" w:rsidRPr="00667DD8">
              <w:rPr>
                <w:rFonts w:ascii="Times New Roman" w:hAnsi="Times New Roman" w:cs="Times New Roman"/>
                <w:sz w:val="20"/>
                <w:szCs w:val="20"/>
                <w:lang w:val="en-US"/>
              </w:rPr>
              <w:t xml:space="preserve"> At the same time, the provisions of this Agreement </w:t>
            </w:r>
            <w:r w:rsidR="002A30DB" w:rsidRPr="00667DD8">
              <w:rPr>
                <w:rFonts w:ascii="Times New Roman" w:hAnsi="Times New Roman" w:cs="Times New Roman"/>
                <w:sz w:val="20"/>
                <w:szCs w:val="20"/>
                <w:lang w:val="en-US"/>
              </w:rPr>
              <w:t>prevail over</w:t>
            </w:r>
            <w:r w:rsidR="00A306D6" w:rsidRPr="00667DD8">
              <w:rPr>
                <w:rFonts w:ascii="Times New Roman" w:hAnsi="Times New Roman" w:cs="Times New Roman"/>
                <w:sz w:val="20"/>
                <w:szCs w:val="20"/>
                <w:lang w:val="en-US"/>
              </w:rPr>
              <w:t xml:space="preserve"> the provisions of the Company</w:t>
            </w:r>
            <w:r w:rsidR="00AE599C" w:rsidRPr="00667DD8">
              <w:rPr>
                <w:rFonts w:ascii="Times New Roman" w:hAnsi="Times New Roman" w:cs="Times New Roman"/>
                <w:sz w:val="20"/>
                <w:szCs w:val="20"/>
                <w:lang w:val="en-US"/>
              </w:rPr>
              <w:t>’</w:t>
            </w:r>
            <w:r w:rsidR="00A306D6" w:rsidRPr="00667DD8">
              <w:rPr>
                <w:rFonts w:ascii="Times New Roman" w:hAnsi="Times New Roman" w:cs="Times New Roman"/>
                <w:sz w:val="20"/>
                <w:szCs w:val="20"/>
                <w:lang w:val="en-US"/>
              </w:rPr>
              <w:t>s Charter.</w:t>
            </w:r>
          </w:p>
        </w:tc>
      </w:tr>
      <w:tr w:rsidR="008C5141" w:rsidRPr="005B37A9" w14:paraId="7F2563B9" w14:textId="77777777" w:rsidTr="001927E2">
        <w:tc>
          <w:tcPr>
            <w:tcW w:w="4531" w:type="dxa"/>
          </w:tcPr>
          <w:p w14:paraId="3D1293DF" w14:textId="3C2930D5" w:rsidR="008C5141" w:rsidRPr="008C5141" w:rsidRDefault="008C5141">
            <w:pPr>
              <w:pStyle w:val="a4"/>
              <w:numPr>
                <w:ilvl w:val="0"/>
                <w:numId w:val="1"/>
              </w:numPr>
              <w:spacing w:before="120" w:after="120"/>
              <w:contextualSpacing w:val="0"/>
              <w:rPr>
                <w:rFonts w:ascii="Times New Roman" w:hAnsi="Times New Roman" w:cs="Times New Roman"/>
                <w:b/>
                <w:sz w:val="20"/>
                <w:szCs w:val="20"/>
                <w:lang w:val="en-US"/>
              </w:rPr>
            </w:pPr>
            <w:r w:rsidRPr="008C5141">
              <w:rPr>
                <w:rFonts w:ascii="Times New Roman" w:hAnsi="Times New Roman" w:cs="Times New Roman"/>
                <w:b/>
                <w:sz w:val="20"/>
                <w:szCs w:val="20"/>
                <w:lang w:val="en-US"/>
              </w:rPr>
              <w:t>ПРАВА И ОБЯЗАННОСТИ РАБОТНИКА</w:t>
            </w:r>
          </w:p>
        </w:tc>
        <w:tc>
          <w:tcPr>
            <w:tcW w:w="284" w:type="dxa"/>
          </w:tcPr>
          <w:p w14:paraId="0CBFACC1" w14:textId="77777777" w:rsidR="008C5141" w:rsidRPr="008C5141" w:rsidRDefault="008C5141">
            <w:pPr>
              <w:spacing w:before="120" w:after="120"/>
              <w:jc w:val="both"/>
              <w:rPr>
                <w:rFonts w:ascii="Times New Roman" w:hAnsi="Times New Roman" w:cs="Times New Roman"/>
                <w:b/>
                <w:sz w:val="20"/>
                <w:szCs w:val="20"/>
                <w:lang w:val="en-US"/>
              </w:rPr>
            </w:pPr>
          </w:p>
        </w:tc>
        <w:tc>
          <w:tcPr>
            <w:tcW w:w="4536" w:type="dxa"/>
          </w:tcPr>
          <w:p w14:paraId="30531A51" w14:textId="1BE0A951" w:rsidR="008C5141" w:rsidRPr="008C5141" w:rsidRDefault="008C5141">
            <w:pPr>
              <w:pStyle w:val="a4"/>
              <w:numPr>
                <w:ilvl w:val="0"/>
                <w:numId w:val="2"/>
              </w:numPr>
              <w:spacing w:before="120" w:after="120"/>
              <w:contextualSpacing w:val="0"/>
              <w:rPr>
                <w:rFonts w:ascii="Times New Roman" w:hAnsi="Times New Roman" w:cs="Times New Roman"/>
                <w:b/>
                <w:sz w:val="20"/>
                <w:szCs w:val="20"/>
                <w:lang w:val="en-US"/>
              </w:rPr>
            </w:pPr>
            <w:r w:rsidRPr="008C5141">
              <w:rPr>
                <w:rFonts w:ascii="Times New Roman" w:hAnsi="Times New Roman" w:cs="Times New Roman"/>
                <w:b/>
                <w:sz w:val="20"/>
                <w:szCs w:val="20"/>
                <w:lang w:val="en-US"/>
              </w:rPr>
              <w:t>RIGHTS AND OBLIGATIONS OF THE EMPLOYEE</w:t>
            </w:r>
          </w:p>
        </w:tc>
      </w:tr>
      <w:tr w:rsidR="008C5141" w:rsidRPr="005B37A9" w14:paraId="6AD54C4D" w14:textId="77777777" w:rsidTr="001927E2">
        <w:tc>
          <w:tcPr>
            <w:tcW w:w="4531" w:type="dxa"/>
          </w:tcPr>
          <w:p w14:paraId="727B2093" w14:textId="19E2202E" w:rsidR="008C5141" w:rsidRPr="008C5141" w:rsidRDefault="008C5141">
            <w:pPr>
              <w:pStyle w:val="a4"/>
              <w:numPr>
                <w:ilvl w:val="1"/>
                <w:numId w:val="1"/>
              </w:numPr>
              <w:spacing w:before="120" w:after="120"/>
              <w:contextualSpacing w:val="0"/>
              <w:jc w:val="both"/>
              <w:rPr>
                <w:rFonts w:ascii="Times New Roman" w:hAnsi="Times New Roman" w:cs="Times New Roman"/>
                <w:sz w:val="20"/>
                <w:szCs w:val="20"/>
                <w:lang w:val="en-US"/>
              </w:rPr>
            </w:pPr>
            <w:proofErr w:type="spellStart"/>
            <w:r w:rsidRPr="008C5141">
              <w:rPr>
                <w:rFonts w:ascii="Times New Roman" w:hAnsi="Times New Roman" w:cs="Times New Roman"/>
                <w:sz w:val="20"/>
                <w:szCs w:val="20"/>
                <w:lang w:val="en-US"/>
              </w:rPr>
              <w:t>Работник</w:t>
            </w:r>
            <w:proofErr w:type="spellEnd"/>
            <w:r w:rsidRPr="008C5141">
              <w:rPr>
                <w:rFonts w:ascii="Times New Roman" w:hAnsi="Times New Roman" w:cs="Times New Roman"/>
                <w:sz w:val="20"/>
                <w:szCs w:val="20"/>
                <w:lang w:val="en-US"/>
              </w:rPr>
              <w:t xml:space="preserve"> </w:t>
            </w:r>
            <w:proofErr w:type="spellStart"/>
            <w:r w:rsidRPr="008C5141">
              <w:rPr>
                <w:rFonts w:ascii="Times New Roman" w:hAnsi="Times New Roman" w:cs="Times New Roman"/>
                <w:sz w:val="20"/>
                <w:szCs w:val="20"/>
                <w:lang w:val="en-US"/>
              </w:rPr>
              <w:t>имеет</w:t>
            </w:r>
            <w:proofErr w:type="spellEnd"/>
            <w:r w:rsidRPr="008C5141">
              <w:rPr>
                <w:rFonts w:ascii="Times New Roman" w:hAnsi="Times New Roman" w:cs="Times New Roman"/>
                <w:sz w:val="20"/>
                <w:szCs w:val="20"/>
                <w:lang w:val="en-US"/>
              </w:rPr>
              <w:t xml:space="preserve"> </w:t>
            </w:r>
            <w:proofErr w:type="spellStart"/>
            <w:r w:rsidRPr="008C5141">
              <w:rPr>
                <w:rFonts w:ascii="Times New Roman" w:hAnsi="Times New Roman" w:cs="Times New Roman"/>
                <w:sz w:val="20"/>
                <w:szCs w:val="20"/>
                <w:lang w:val="en-US"/>
              </w:rPr>
              <w:t>право</w:t>
            </w:r>
            <w:proofErr w:type="spellEnd"/>
            <w:r w:rsidRPr="008C5141">
              <w:rPr>
                <w:rFonts w:ascii="Times New Roman" w:hAnsi="Times New Roman" w:cs="Times New Roman"/>
                <w:sz w:val="20"/>
                <w:szCs w:val="20"/>
                <w:lang w:val="en-US"/>
              </w:rPr>
              <w:t xml:space="preserve"> </w:t>
            </w:r>
            <w:proofErr w:type="spellStart"/>
            <w:r w:rsidRPr="008C5141">
              <w:rPr>
                <w:rFonts w:ascii="Times New Roman" w:hAnsi="Times New Roman" w:cs="Times New Roman"/>
                <w:sz w:val="20"/>
                <w:szCs w:val="20"/>
                <w:lang w:val="en-US"/>
              </w:rPr>
              <w:t>на</w:t>
            </w:r>
            <w:proofErr w:type="spellEnd"/>
            <w:r w:rsidRPr="008C5141">
              <w:rPr>
                <w:rFonts w:ascii="Times New Roman" w:hAnsi="Times New Roman" w:cs="Times New Roman"/>
                <w:sz w:val="20"/>
                <w:szCs w:val="20"/>
                <w:lang w:val="en-US"/>
              </w:rPr>
              <w:t>:</w:t>
            </w:r>
          </w:p>
        </w:tc>
        <w:tc>
          <w:tcPr>
            <w:tcW w:w="284" w:type="dxa"/>
          </w:tcPr>
          <w:p w14:paraId="789D95D8" w14:textId="77777777" w:rsidR="008C5141" w:rsidRPr="008C5141" w:rsidRDefault="008C5141">
            <w:pPr>
              <w:spacing w:before="120" w:after="120"/>
              <w:jc w:val="both"/>
              <w:rPr>
                <w:rFonts w:ascii="Times New Roman" w:hAnsi="Times New Roman" w:cs="Times New Roman"/>
                <w:sz w:val="20"/>
                <w:szCs w:val="20"/>
                <w:lang w:val="en-US"/>
              </w:rPr>
            </w:pPr>
          </w:p>
        </w:tc>
        <w:tc>
          <w:tcPr>
            <w:tcW w:w="4536" w:type="dxa"/>
          </w:tcPr>
          <w:p w14:paraId="508A75C8" w14:textId="18D651F3" w:rsidR="008C5141" w:rsidRPr="008C5141" w:rsidRDefault="008C5141">
            <w:pPr>
              <w:pStyle w:val="a4"/>
              <w:numPr>
                <w:ilvl w:val="1"/>
                <w:numId w:val="2"/>
              </w:numPr>
              <w:spacing w:before="120" w:after="120"/>
              <w:contextualSpacing w:val="0"/>
              <w:jc w:val="both"/>
              <w:rPr>
                <w:rFonts w:ascii="Times New Roman" w:hAnsi="Times New Roman" w:cs="Times New Roman"/>
                <w:sz w:val="20"/>
                <w:szCs w:val="20"/>
                <w:lang w:val="en-US"/>
              </w:rPr>
            </w:pPr>
            <w:r w:rsidRPr="008C5141">
              <w:rPr>
                <w:rFonts w:ascii="Times New Roman" w:hAnsi="Times New Roman" w:cs="Times New Roman"/>
                <w:sz w:val="20"/>
                <w:szCs w:val="20"/>
                <w:lang w:val="en-US"/>
              </w:rPr>
              <w:t>The Employee shall have right to:</w:t>
            </w:r>
          </w:p>
        </w:tc>
      </w:tr>
      <w:tr w:rsidR="007404A9" w:rsidRPr="005B37A9" w14:paraId="0CDB8262" w14:textId="77777777" w:rsidTr="00483C96">
        <w:tc>
          <w:tcPr>
            <w:tcW w:w="4531" w:type="dxa"/>
            <w:vAlign w:val="center"/>
          </w:tcPr>
          <w:p w14:paraId="195DB4DB" w14:textId="575C33E5" w:rsidR="007404A9" w:rsidRPr="00284748" w:rsidRDefault="007404A9">
            <w:pPr>
              <w:pStyle w:val="a4"/>
              <w:numPr>
                <w:ilvl w:val="2"/>
                <w:numId w:val="2"/>
              </w:numPr>
              <w:spacing w:before="120" w:after="120"/>
              <w:ind w:left="1276" w:hanging="708"/>
              <w:jc w:val="both"/>
              <w:rPr>
                <w:rFonts w:asciiTheme="majorBidi" w:hAnsiTheme="majorBidi" w:cstheme="majorBidi"/>
                <w:sz w:val="20"/>
                <w:szCs w:val="20"/>
              </w:rPr>
            </w:pPr>
            <w:r w:rsidRPr="007404A9">
              <w:rPr>
                <w:rFonts w:asciiTheme="majorBidi" w:hAnsiTheme="majorBidi" w:cstheme="majorBidi"/>
                <w:sz w:val="20"/>
                <w:szCs w:val="20"/>
              </w:rPr>
              <w:t>предоставление ему работы, обусловленной настоящим Договором;</w:t>
            </w:r>
          </w:p>
        </w:tc>
        <w:tc>
          <w:tcPr>
            <w:tcW w:w="284" w:type="dxa"/>
            <w:vAlign w:val="center"/>
          </w:tcPr>
          <w:p w14:paraId="3AEFE8BC" w14:textId="77777777" w:rsidR="007404A9" w:rsidRPr="008C5141" w:rsidRDefault="007404A9">
            <w:pPr>
              <w:spacing w:before="120" w:after="120"/>
              <w:jc w:val="both"/>
              <w:rPr>
                <w:rFonts w:ascii="Times New Roman" w:hAnsi="Times New Roman" w:cs="Times New Roman"/>
                <w:sz w:val="20"/>
                <w:szCs w:val="20"/>
              </w:rPr>
            </w:pPr>
          </w:p>
        </w:tc>
        <w:tc>
          <w:tcPr>
            <w:tcW w:w="4536" w:type="dxa"/>
            <w:vAlign w:val="center"/>
          </w:tcPr>
          <w:p w14:paraId="20C05076" w14:textId="3A6837A8" w:rsidR="007404A9" w:rsidRPr="007404A9" w:rsidRDefault="007404A9">
            <w:pPr>
              <w:pStyle w:val="a4"/>
              <w:numPr>
                <w:ilvl w:val="2"/>
                <w:numId w:val="8"/>
              </w:numPr>
              <w:spacing w:before="120" w:after="120"/>
              <w:ind w:hanging="652"/>
              <w:jc w:val="both"/>
              <w:rPr>
                <w:rFonts w:asciiTheme="majorBidi" w:hAnsiTheme="majorBidi" w:cstheme="majorBidi"/>
                <w:sz w:val="20"/>
                <w:szCs w:val="20"/>
                <w:lang w:val="en-US"/>
              </w:rPr>
            </w:pPr>
            <w:r>
              <w:rPr>
                <w:rFonts w:asciiTheme="majorBidi" w:hAnsiTheme="majorBidi" w:cstheme="majorBidi"/>
                <w:sz w:val="20"/>
                <w:szCs w:val="20"/>
                <w:lang w:val="en-US"/>
              </w:rPr>
              <w:t xml:space="preserve">be </w:t>
            </w:r>
            <w:r w:rsidRPr="007404A9">
              <w:rPr>
                <w:rFonts w:asciiTheme="majorBidi" w:hAnsiTheme="majorBidi" w:cstheme="majorBidi"/>
                <w:sz w:val="20"/>
                <w:szCs w:val="20"/>
                <w:lang w:val="en-US"/>
              </w:rPr>
              <w:t>provi</w:t>
            </w:r>
            <w:r>
              <w:rPr>
                <w:rFonts w:asciiTheme="majorBidi" w:hAnsiTheme="majorBidi" w:cstheme="majorBidi"/>
                <w:sz w:val="20"/>
                <w:szCs w:val="20"/>
                <w:lang w:val="en-US"/>
              </w:rPr>
              <w:t>ded</w:t>
            </w:r>
            <w:r w:rsidRPr="007404A9">
              <w:rPr>
                <w:rFonts w:asciiTheme="majorBidi" w:hAnsiTheme="majorBidi" w:cstheme="majorBidi"/>
                <w:sz w:val="20"/>
                <w:szCs w:val="20"/>
                <w:lang w:val="en-US"/>
              </w:rPr>
              <w:t xml:space="preserve"> </w:t>
            </w:r>
            <w:r>
              <w:rPr>
                <w:rFonts w:asciiTheme="majorBidi" w:hAnsiTheme="majorBidi" w:cstheme="majorBidi"/>
                <w:sz w:val="20"/>
                <w:szCs w:val="20"/>
                <w:lang w:val="en-US"/>
              </w:rPr>
              <w:t>with the</w:t>
            </w:r>
            <w:r w:rsidRPr="007404A9">
              <w:rPr>
                <w:rFonts w:asciiTheme="majorBidi" w:hAnsiTheme="majorBidi" w:cstheme="majorBidi"/>
                <w:sz w:val="20"/>
                <w:szCs w:val="20"/>
                <w:lang w:val="en-US"/>
              </w:rPr>
              <w:t xml:space="preserve"> employment</w:t>
            </w:r>
            <w:r>
              <w:rPr>
                <w:rFonts w:asciiTheme="majorBidi" w:hAnsiTheme="majorBidi" w:cstheme="majorBidi"/>
                <w:sz w:val="20"/>
                <w:szCs w:val="20"/>
                <w:lang w:val="en-US"/>
              </w:rPr>
              <w:t xml:space="preserve"> position of the General Director</w:t>
            </w:r>
            <w:r w:rsidR="002777DB">
              <w:rPr>
                <w:rFonts w:asciiTheme="majorBidi" w:hAnsiTheme="majorBidi" w:cstheme="majorBidi"/>
                <w:sz w:val="20"/>
                <w:szCs w:val="20"/>
                <w:lang w:val="en-US"/>
              </w:rPr>
              <w:t xml:space="preserve"> in accordance with the present Agreement;</w:t>
            </w:r>
          </w:p>
        </w:tc>
      </w:tr>
      <w:tr w:rsidR="008C5141" w:rsidRPr="005B37A9" w14:paraId="5C05A58E" w14:textId="77777777" w:rsidTr="00483C96">
        <w:tc>
          <w:tcPr>
            <w:tcW w:w="4531" w:type="dxa"/>
            <w:vAlign w:val="center"/>
          </w:tcPr>
          <w:p w14:paraId="4AD20F4F" w14:textId="1B9CA6FD" w:rsidR="008C5141" w:rsidRPr="00284748" w:rsidRDefault="008C5141">
            <w:pPr>
              <w:pStyle w:val="a4"/>
              <w:numPr>
                <w:ilvl w:val="2"/>
                <w:numId w:val="2"/>
              </w:numPr>
              <w:spacing w:before="120" w:after="120"/>
              <w:ind w:left="1276" w:hanging="708"/>
              <w:jc w:val="both"/>
              <w:rPr>
                <w:rFonts w:ascii="Times New Roman" w:hAnsi="Times New Roman" w:cs="Times New Roman"/>
                <w:sz w:val="20"/>
                <w:szCs w:val="20"/>
              </w:rPr>
            </w:pPr>
            <w:r w:rsidRPr="00284748">
              <w:rPr>
                <w:rFonts w:asciiTheme="majorBidi" w:hAnsiTheme="majorBidi" w:cstheme="majorBidi"/>
                <w:sz w:val="20"/>
                <w:szCs w:val="20"/>
              </w:rPr>
              <w:t xml:space="preserve">рабочее место, которое соответствует условиям организации труда и безопасности на рабочем места, установленным </w:t>
            </w:r>
            <w:r w:rsidR="002A30DB">
              <w:rPr>
                <w:rFonts w:asciiTheme="majorBidi" w:hAnsiTheme="majorBidi" w:cstheme="majorBidi"/>
                <w:sz w:val="20"/>
                <w:szCs w:val="20"/>
              </w:rPr>
              <w:t>законодательством</w:t>
            </w:r>
            <w:r w:rsidRPr="00284748">
              <w:rPr>
                <w:rFonts w:asciiTheme="majorBidi" w:hAnsiTheme="majorBidi" w:cstheme="majorBidi"/>
                <w:sz w:val="20"/>
                <w:szCs w:val="20"/>
              </w:rPr>
              <w:t>;</w:t>
            </w:r>
          </w:p>
        </w:tc>
        <w:tc>
          <w:tcPr>
            <w:tcW w:w="284" w:type="dxa"/>
            <w:vAlign w:val="center"/>
          </w:tcPr>
          <w:p w14:paraId="77A213A6" w14:textId="77777777" w:rsidR="008C5141" w:rsidRPr="008C5141" w:rsidRDefault="008C5141">
            <w:pPr>
              <w:spacing w:before="120" w:after="120"/>
              <w:jc w:val="both"/>
              <w:rPr>
                <w:rFonts w:ascii="Times New Roman" w:hAnsi="Times New Roman" w:cs="Times New Roman"/>
                <w:sz w:val="20"/>
                <w:szCs w:val="20"/>
              </w:rPr>
            </w:pPr>
          </w:p>
        </w:tc>
        <w:tc>
          <w:tcPr>
            <w:tcW w:w="4536" w:type="dxa"/>
            <w:vAlign w:val="center"/>
          </w:tcPr>
          <w:p w14:paraId="1FD8D239" w14:textId="63BF023D" w:rsidR="008C5141" w:rsidRPr="008C5141" w:rsidRDefault="008C5141">
            <w:pPr>
              <w:pStyle w:val="a4"/>
              <w:numPr>
                <w:ilvl w:val="2"/>
                <w:numId w:val="8"/>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 xml:space="preserve">a workplace, which complies with the conditions stipulated by </w:t>
            </w:r>
            <w:r w:rsidR="002A30DB">
              <w:rPr>
                <w:rFonts w:asciiTheme="majorBidi" w:hAnsiTheme="majorBidi" w:cstheme="majorBidi"/>
                <w:sz w:val="20"/>
                <w:szCs w:val="20"/>
                <w:lang w:val="en-US"/>
              </w:rPr>
              <w:t>s</w:t>
            </w:r>
            <w:proofErr w:type="spellStart"/>
            <w:r w:rsidRPr="00E67B31">
              <w:rPr>
                <w:rFonts w:asciiTheme="majorBidi" w:hAnsiTheme="majorBidi" w:cstheme="majorBidi"/>
                <w:sz w:val="20"/>
                <w:szCs w:val="20"/>
                <w:lang w:val="en-GB"/>
              </w:rPr>
              <w:t>tate</w:t>
            </w:r>
            <w:proofErr w:type="spellEnd"/>
            <w:r w:rsidRPr="00E67B31">
              <w:rPr>
                <w:rFonts w:asciiTheme="majorBidi" w:hAnsiTheme="majorBidi" w:cstheme="majorBidi"/>
                <w:sz w:val="20"/>
                <w:szCs w:val="20"/>
                <w:lang w:val="en-GB"/>
              </w:rPr>
              <w:t xml:space="preserve"> standards on the organization of labour and work safety;</w:t>
            </w:r>
          </w:p>
        </w:tc>
      </w:tr>
      <w:tr w:rsidR="008C5141" w:rsidRPr="005B37A9" w14:paraId="57913F3D" w14:textId="77777777" w:rsidTr="00483C96">
        <w:tc>
          <w:tcPr>
            <w:tcW w:w="4531" w:type="dxa"/>
            <w:vAlign w:val="center"/>
          </w:tcPr>
          <w:p w14:paraId="2560265F" w14:textId="5E86FE8C" w:rsidR="008C5141" w:rsidRPr="002777DB" w:rsidRDefault="002777DB">
            <w:pPr>
              <w:pStyle w:val="a4"/>
              <w:numPr>
                <w:ilvl w:val="2"/>
                <w:numId w:val="2"/>
              </w:numPr>
              <w:spacing w:before="120" w:after="120"/>
              <w:ind w:left="1276" w:hanging="708"/>
              <w:jc w:val="both"/>
              <w:rPr>
                <w:rFonts w:ascii="Times New Roman" w:hAnsi="Times New Roman" w:cs="Times New Roman"/>
                <w:sz w:val="20"/>
                <w:szCs w:val="20"/>
              </w:rPr>
            </w:pPr>
            <w:r w:rsidRPr="002777DB">
              <w:rPr>
                <w:rFonts w:asciiTheme="majorBidi" w:hAnsiTheme="majorBidi" w:cstheme="majorBidi"/>
                <w:sz w:val="20"/>
                <w:szCs w:val="20"/>
              </w:rPr>
              <w:t>своевременную и полную выплату заработной платы в соответствии с условиями, изложенными в ст. 5 настоящего Договора</w:t>
            </w:r>
            <w:r w:rsidR="008C5141" w:rsidRPr="002777DB">
              <w:rPr>
                <w:rFonts w:asciiTheme="majorBidi" w:hAnsiTheme="majorBidi" w:cstheme="majorBidi"/>
                <w:sz w:val="20"/>
                <w:szCs w:val="20"/>
              </w:rPr>
              <w:t>;</w:t>
            </w:r>
          </w:p>
        </w:tc>
        <w:tc>
          <w:tcPr>
            <w:tcW w:w="284" w:type="dxa"/>
            <w:vAlign w:val="center"/>
          </w:tcPr>
          <w:p w14:paraId="74ACC674" w14:textId="77777777" w:rsidR="008C5141" w:rsidRPr="008C5141" w:rsidRDefault="008C5141">
            <w:pPr>
              <w:spacing w:before="120" w:after="120"/>
              <w:jc w:val="both"/>
              <w:rPr>
                <w:rFonts w:ascii="Times New Roman" w:hAnsi="Times New Roman" w:cs="Times New Roman"/>
                <w:sz w:val="20"/>
                <w:szCs w:val="20"/>
              </w:rPr>
            </w:pPr>
          </w:p>
        </w:tc>
        <w:tc>
          <w:tcPr>
            <w:tcW w:w="4536" w:type="dxa"/>
            <w:vAlign w:val="center"/>
          </w:tcPr>
          <w:p w14:paraId="234635F8" w14:textId="22A40C3E" w:rsidR="008C5141" w:rsidRPr="008C5141" w:rsidRDefault="002777DB">
            <w:pPr>
              <w:pStyle w:val="a4"/>
              <w:numPr>
                <w:ilvl w:val="2"/>
                <w:numId w:val="8"/>
              </w:numPr>
              <w:spacing w:before="120" w:after="120"/>
              <w:ind w:left="1281" w:hanging="709"/>
              <w:jc w:val="both"/>
              <w:rPr>
                <w:rFonts w:ascii="Times New Roman" w:hAnsi="Times New Roman" w:cs="Times New Roman"/>
                <w:sz w:val="20"/>
                <w:szCs w:val="20"/>
                <w:lang w:val="en-US"/>
              </w:rPr>
            </w:pPr>
            <w:r>
              <w:rPr>
                <w:rFonts w:asciiTheme="majorBidi" w:hAnsiTheme="majorBidi" w:cstheme="majorBidi"/>
                <w:sz w:val="20"/>
                <w:szCs w:val="20"/>
                <w:lang w:val="en-GB"/>
              </w:rPr>
              <w:t xml:space="preserve">to receive </w:t>
            </w:r>
            <w:r w:rsidR="008C5141" w:rsidRPr="00E67B31">
              <w:rPr>
                <w:rFonts w:asciiTheme="majorBidi" w:hAnsiTheme="majorBidi" w:cstheme="majorBidi"/>
                <w:sz w:val="20"/>
                <w:szCs w:val="20"/>
                <w:lang w:val="en-GB"/>
              </w:rPr>
              <w:t xml:space="preserve">payment of salary </w:t>
            </w:r>
            <w:r>
              <w:rPr>
                <w:rFonts w:asciiTheme="majorBidi" w:hAnsiTheme="majorBidi" w:cstheme="majorBidi"/>
                <w:sz w:val="20"/>
                <w:szCs w:val="20"/>
                <w:lang w:val="en-GB"/>
              </w:rPr>
              <w:t xml:space="preserve">fully and in time </w:t>
            </w:r>
            <w:r w:rsidR="008C5141" w:rsidRPr="00E67B31">
              <w:rPr>
                <w:rFonts w:asciiTheme="majorBidi" w:hAnsiTheme="majorBidi" w:cstheme="majorBidi"/>
                <w:sz w:val="20"/>
                <w:szCs w:val="20"/>
                <w:lang w:val="en-GB"/>
              </w:rPr>
              <w:t xml:space="preserve">in accordance with Article </w:t>
            </w:r>
            <w:r w:rsidR="008C5141" w:rsidRPr="008C5141">
              <w:rPr>
                <w:rFonts w:asciiTheme="majorBidi" w:hAnsiTheme="majorBidi" w:cstheme="majorBidi"/>
                <w:sz w:val="20"/>
                <w:szCs w:val="20"/>
                <w:lang w:val="en-US"/>
              </w:rPr>
              <w:t>5</w:t>
            </w:r>
            <w:r w:rsidR="008C5141" w:rsidRPr="00E67B31">
              <w:rPr>
                <w:rFonts w:asciiTheme="majorBidi" w:hAnsiTheme="majorBidi" w:cstheme="majorBidi"/>
                <w:sz w:val="20"/>
                <w:szCs w:val="20"/>
                <w:lang w:val="en-GB"/>
              </w:rPr>
              <w:t xml:space="preserve"> of this Agreement;</w:t>
            </w:r>
          </w:p>
        </w:tc>
      </w:tr>
      <w:tr w:rsidR="002777DB" w:rsidRPr="005B37A9" w14:paraId="667457ED" w14:textId="77777777" w:rsidTr="00483C96">
        <w:tc>
          <w:tcPr>
            <w:tcW w:w="4531" w:type="dxa"/>
            <w:vAlign w:val="center"/>
          </w:tcPr>
          <w:p w14:paraId="4613DC65" w14:textId="1AF76294" w:rsidR="002777DB" w:rsidRPr="002777DB" w:rsidRDefault="002777DB">
            <w:pPr>
              <w:pStyle w:val="Exhibit3"/>
              <w:numPr>
                <w:ilvl w:val="2"/>
                <w:numId w:val="2"/>
              </w:numPr>
              <w:spacing w:before="120" w:after="120"/>
              <w:ind w:left="1276" w:hanging="708"/>
              <w:rPr>
                <w:sz w:val="20"/>
                <w:szCs w:val="20"/>
              </w:rPr>
            </w:pPr>
            <w:r w:rsidRPr="002777DB">
              <w:rPr>
                <w:sz w:val="20"/>
                <w:szCs w:val="20"/>
              </w:rPr>
              <w:t>отдых, в том числе оплачиваемый ежегодный отпуск, еженедельные выходные дни, нерабочие праздничные дни;</w:t>
            </w:r>
          </w:p>
        </w:tc>
        <w:tc>
          <w:tcPr>
            <w:tcW w:w="284" w:type="dxa"/>
            <w:vAlign w:val="center"/>
          </w:tcPr>
          <w:p w14:paraId="02FAEF34" w14:textId="77777777" w:rsidR="002777DB" w:rsidRPr="008C5141" w:rsidRDefault="002777DB">
            <w:pPr>
              <w:spacing w:before="120" w:after="120"/>
              <w:jc w:val="both"/>
              <w:rPr>
                <w:rFonts w:ascii="Times New Roman" w:hAnsi="Times New Roman" w:cs="Times New Roman"/>
                <w:sz w:val="20"/>
                <w:szCs w:val="20"/>
              </w:rPr>
            </w:pPr>
          </w:p>
        </w:tc>
        <w:tc>
          <w:tcPr>
            <w:tcW w:w="4536" w:type="dxa"/>
            <w:vAlign w:val="center"/>
          </w:tcPr>
          <w:p w14:paraId="6FB74F91" w14:textId="0044BD31" w:rsidR="002777DB" w:rsidRPr="002777DB" w:rsidRDefault="002777DB">
            <w:pPr>
              <w:pStyle w:val="a4"/>
              <w:numPr>
                <w:ilvl w:val="2"/>
                <w:numId w:val="8"/>
              </w:numPr>
              <w:spacing w:before="120" w:after="120"/>
              <w:ind w:left="1281" w:hanging="709"/>
              <w:jc w:val="both"/>
              <w:rPr>
                <w:rFonts w:asciiTheme="majorBidi" w:hAnsiTheme="majorBidi" w:cstheme="majorBidi"/>
                <w:sz w:val="20"/>
                <w:szCs w:val="20"/>
                <w:lang w:val="en-US"/>
              </w:rPr>
            </w:pPr>
            <w:r>
              <w:rPr>
                <w:rFonts w:asciiTheme="majorBidi" w:hAnsiTheme="majorBidi" w:cstheme="majorBidi"/>
                <w:sz w:val="20"/>
                <w:szCs w:val="20"/>
                <w:lang w:val="en-US"/>
              </w:rPr>
              <w:t xml:space="preserve">rest and leisure, including annual paid leave, weekends, </w:t>
            </w:r>
            <w:r w:rsidRPr="002777DB">
              <w:rPr>
                <w:rFonts w:asciiTheme="majorBidi" w:hAnsiTheme="majorBidi" w:cstheme="majorBidi"/>
                <w:sz w:val="20"/>
                <w:szCs w:val="20"/>
                <w:lang w:val="en-US"/>
              </w:rPr>
              <w:t>non-working public holidays</w:t>
            </w:r>
            <w:r>
              <w:rPr>
                <w:rFonts w:asciiTheme="majorBidi" w:hAnsiTheme="majorBidi" w:cstheme="majorBidi"/>
                <w:sz w:val="20"/>
                <w:szCs w:val="20"/>
                <w:lang w:val="en-US"/>
              </w:rPr>
              <w:t>;</w:t>
            </w:r>
          </w:p>
        </w:tc>
      </w:tr>
      <w:tr w:rsidR="00483C96" w:rsidRPr="005B37A9" w14:paraId="599F1546" w14:textId="77777777" w:rsidTr="00483C96">
        <w:tc>
          <w:tcPr>
            <w:tcW w:w="4531" w:type="dxa"/>
            <w:vAlign w:val="center"/>
          </w:tcPr>
          <w:p w14:paraId="56215968" w14:textId="6296DCAF" w:rsidR="00483C96" w:rsidRPr="00483C96" w:rsidRDefault="00483C96">
            <w:pPr>
              <w:pStyle w:val="Exhibit3"/>
              <w:numPr>
                <w:ilvl w:val="2"/>
                <w:numId w:val="2"/>
              </w:numPr>
              <w:spacing w:before="120" w:after="120"/>
              <w:ind w:left="1276" w:hanging="708"/>
            </w:pPr>
            <w:r w:rsidRPr="00483C96">
              <w:rPr>
                <w:sz w:val="20"/>
              </w:rPr>
              <w:t>полную и достоверную информацию об условиях труда и требованиях охраны труда на рабочем месте;</w:t>
            </w:r>
          </w:p>
        </w:tc>
        <w:tc>
          <w:tcPr>
            <w:tcW w:w="284" w:type="dxa"/>
            <w:vAlign w:val="center"/>
          </w:tcPr>
          <w:p w14:paraId="586FE104" w14:textId="77777777" w:rsidR="00483C96" w:rsidRPr="008C5141" w:rsidRDefault="00483C96">
            <w:pPr>
              <w:spacing w:before="120" w:after="120"/>
              <w:jc w:val="both"/>
              <w:rPr>
                <w:rFonts w:ascii="Times New Roman" w:hAnsi="Times New Roman" w:cs="Times New Roman"/>
                <w:sz w:val="20"/>
                <w:szCs w:val="20"/>
              </w:rPr>
            </w:pPr>
          </w:p>
        </w:tc>
        <w:tc>
          <w:tcPr>
            <w:tcW w:w="4536" w:type="dxa"/>
            <w:vAlign w:val="center"/>
          </w:tcPr>
          <w:p w14:paraId="5718486B" w14:textId="11F64FCF" w:rsidR="00483C96" w:rsidRPr="00483C96" w:rsidRDefault="00483C96">
            <w:pPr>
              <w:pStyle w:val="a4"/>
              <w:numPr>
                <w:ilvl w:val="2"/>
                <w:numId w:val="8"/>
              </w:numPr>
              <w:spacing w:before="120" w:after="120"/>
              <w:ind w:left="1281" w:hanging="709"/>
              <w:jc w:val="both"/>
              <w:rPr>
                <w:rFonts w:asciiTheme="majorBidi" w:hAnsiTheme="majorBidi" w:cstheme="majorBidi"/>
                <w:sz w:val="20"/>
                <w:szCs w:val="20"/>
                <w:lang w:val="en-US"/>
              </w:rPr>
            </w:pPr>
            <w:r>
              <w:rPr>
                <w:rFonts w:asciiTheme="majorBidi" w:hAnsiTheme="majorBidi" w:cstheme="majorBidi"/>
                <w:sz w:val="20"/>
                <w:szCs w:val="20"/>
                <w:lang w:val="en-US"/>
              </w:rPr>
              <w:t xml:space="preserve">receive full and credible information on </w:t>
            </w:r>
            <w:proofErr w:type="spellStart"/>
            <w:r>
              <w:rPr>
                <w:rFonts w:asciiTheme="majorBidi" w:hAnsiTheme="majorBidi" w:cstheme="majorBidi"/>
                <w:sz w:val="20"/>
                <w:szCs w:val="20"/>
                <w:lang w:val="en-US"/>
              </w:rPr>
              <w:t>labour</w:t>
            </w:r>
            <w:proofErr w:type="spellEnd"/>
            <w:r>
              <w:rPr>
                <w:rFonts w:asciiTheme="majorBidi" w:hAnsiTheme="majorBidi" w:cstheme="majorBidi"/>
                <w:sz w:val="20"/>
                <w:szCs w:val="20"/>
                <w:lang w:val="en-US"/>
              </w:rPr>
              <w:t xml:space="preserve"> conditions and </w:t>
            </w:r>
            <w:proofErr w:type="spellStart"/>
            <w:r>
              <w:rPr>
                <w:rFonts w:asciiTheme="majorBidi" w:hAnsiTheme="majorBidi" w:cstheme="majorBidi"/>
                <w:sz w:val="20"/>
                <w:szCs w:val="20"/>
                <w:lang w:val="en-US"/>
              </w:rPr>
              <w:t>labour</w:t>
            </w:r>
            <w:proofErr w:type="spellEnd"/>
            <w:r>
              <w:rPr>
                <w:rFonts w:asciiTheme="majorBidi" w:hAnsiTheme="majorBidi" w:cstheme="majorBidi"/>
                <w:sz w:val="20"/>
                <w:szCs w:val="20"/>
                <w:lang w:val="en-US"/>
              </w:rPr>
              <w:t xml:space="preserve"> protection requirements</w:t>
            </w:r>
            <w:r w:rsidRPr="00483C96">
              <w:rPr>
                <w:rFonts w:asciiTheme="majorBidi" w:hAnsiTheme="majorBidi" w:cstheme="majorBidi"/>
                <w:sz w:val="20"/>
                <w:szCs w:val="20"/>
                <w:lang w:val="en-US"/>
              </w:rPr>
              <w:t xml:space="preserve"> </w:t>
            </w:r>
            <w:r>
              <w:rPr>
                <w:rFonts w:asciiTheme="majorBidi" w:hAnsiTheme="majorBidi" w:cstheme="majorBidi"/>
                <w:sz w:val="20"/>
                <w:szCs w:val="20"/>
                <w:lang w:val="en-US"/>
              </w:rPr>
              <w:t>in the workplace</w:t>
            </w:r>
            <w:r w:rsidR="008B0196">
              <w:rPr>
                <w:rFonts w:asciiTheme="majorBidi" w:hAnsiTheme="majorBidi" w:cstheme="majorBidi"/>
                <w:sz w:val="20"/>
                <w:szCs w:val="20"/>
                <w:lang w:val="en-US"/>
              </w:rPr>
              <w:t>;</w:t>
            </w:r>
          </w:p>
        </w:tc>
      </w:tr>
      <w:tr w:rsidR="008B0196" w:rsidRPr="005B37A9" w14:paraId="6C10A090" w14:textId="77777777" w:rsidTr="00483C96">
        <w:tc>
          <w:tcPr>
            <w:tcW w:w="4531" w:type="dxa"/>
            <w:vAlign w:val="center"/>
          </w:tcPr>
          <w:p w14:paraId="700E6D09" w14:textId="7D4E4777" w:rsidR="008B0196" w:rsidRPr="008B0196" w:rsidRDefault="008B0196">
            <w:pPr>
              <w:pStyle w:val="Exhibit3"/>
              <w:numPr>
                <w:ilvl w:val="2"/>
                <w:numId w:val="2"/>
              </w:numPr>
              <w:spacing w:before="120" w:after="120"/>
              <w:ind w:left="1276" w:hanging="708"/>
              <w:rPr>
                <w:sz w:val="20"/>
                <w:szCs w:val="20"/>
              </w:rPr>
            </w:pPr>
            <w:r w:rsidRPr="008B0196">
              <w:rPr>
                <w:rFonts w:asciiTheme="majorBidi" w:hAnsiTheme="majorBidi" w:cstheme="majorBidi"/>
                <w:sz w:val="20"/>
                <w:szCs w:val="20"/>
              </w:rPr>
              <w:t>защиту своих трудовых прав, свобод и законных интересов всеми способами, которые не запрещены законом;</w:t>
            </w:r>
          </w:p>
        </w:tc>
        <w:tc>
          <w:tcPr>
            <w:tcW w:w="284" w:type="dxa"/>
            <w:vAlign w:val="center"/>
          </w:tcPr>
          <w:p w14:paraId="7479DE17" w14:textId="77777777" w:rsidR="008B0196" w:rsidRPr="008C5141" w:rsidRDefault="008B0196">
            <w:pPr>
              <w:spacing w:before="120" w:after="120"/>
              <w:jc w:val="both"/>
              <w:rPr>
                <w:rFonts w:ascii="Times New Roman" w:hAnsi="Times New Roman" w:cs="Times New Roman"/>
                <w:sz w:val="20"/>
                <w:szCs w:val="20"/>
              </w:rPr>
            </w:pPr>
          </w:p>
        </w:tc>
        <w:tc>
          <w:tcPr>
            <w:tcW w:w="4536" w:type="dxa"/>
            <w:vAlign w:val="center"/>
          </w:tcPr>
          <w:p w14:paraId="024A00E2" w14:textId="15607F81" w:rsidR="008B0196" w:rsidRPr="008B0196" w:rsidRDefault="008B0196">
            <w:pPr>
              <w:pStyle w:val="a4"/>
              <w:numPr>
                <w:ilvl w:val="2"/>
                <w:numId w:val="8"/>
              </w:numPr>
              <w:spacing w:before="120" w:after="120"/>
              <w:ind w:left="1281" w:hanging="709"/>
              <w:jc w:val="both"/>
              <w:rPr>
                <w:rFonts w:asciiTheme="majorBidi" w:hAnsiTheme="majorBidi" w:cstheme="majorBidi"/>
                <w:sz w:val="20"/>
                <w:szCs w:val="20"/>
                <w:lang w:val="en-US"/>
              </w:rPr>
            </w:pPr>
            <w:r w:rsidRPr="00E67B31">
              <w:rPr>
                <w:rFonts w:asciiTheme="majorBidi" w:hAnsiTheme="majorBidi" w:cstheme="majorBidi"/>
                <w:sz w:val="20"/>
                <w:szCs w:val="20"/>
                <w:lang w:val="en-GB"/>
              </w:rPr>
              <w:t>protection of h</w:t>
            </w:r>
            <w:r>
              <w:rPr>
                <w:rFonts w:asciiTheme="majorBidi" w:hAnsiTheme="majorBidi" w:cstheme="majorBidi"/>
                <w:sz w:val="20"/>
                <w:szCs w:val="20"/>
                <w:lang w:val="en-GB"/>
              </w:rPr>
              <w:t xml:space="preserve">is labour rights, </w:t>
            </w:r>
            <w:r w:rsidRPr="00E67B31">
              <w:rPr>
                <w:rFonts w:asciiTheme="majorBidi" w:hAnsiTheme="majorBidi" w:cstheme="majorBidi"/>
                <w:sz w:val="20"/>
                <w:szCs w:val="20"/>
                <w:lang w:val="en-GB"/>
              </w:rPr>
              <w:t xml:space="preserve">freedoms and legitimate interests </w:t>
            </w:r>
            <w:proofErr w:type="gramStart"/>
            <w:r w:rsidRPr="00E67B31">
              <w:rPr>
                <w:rFonts w:asciiTheme="majorBidi" w:hAnsiTheme="majorBidi" w:cstheme="majorBidi"/>
                <w:sz w:val="20"/>
                <w:szCs w:val="20"/>
                <w:lang w:val="en-GB"/>
              </w:rPr>
              <w:t xml:space="preserve">by all means </w:t>
            </w:r>
            <w:r>
              <w:rPr>
                <w:rFonts w:asciiTheme="majorBidi" w:hAnsiTheme="majorBidi" w:cstheme="majorBidi"/>
                <w:sz w:val="20"/>
                <w:szCs w:val="20"/>
                <w:lang w:val="en-GB"/>
              </w:rPr>
              <w:t>not</w:t>
            </w:r>
            <w:proofErr w:type="gramEnd"/>
            <w:r>
              <w:rPr>
                <w:rFonts w:asciiTheme="majorBidi" w:hAnsiTheme="majorBidi" w:cstheme="majorBidi"/>
                <w:sz w:val="20"/>
                <w:szCs w:val="20"/>
                <w:lang w:val="en-GB"/>
              </w:rPr>
              <w:t xml:space="preserve"> prohibited by law</w:t>
            </w:r>
            <w:r>
              <w:rPr>
                <w:rFonts w:asciiTheme="majorBidi" w:hAnsiTheme="majorBidi" w:cstheme="majorBidi"/>
                <w:sz w:val="20"/>
                <w:szCs w:val="20"/>
                <w:lang w:val="en-US"/>
              </w:rPr>
              <w:t>;</w:t>
            </w:r>
          </w:p>
        </w:tc>
      </w:tr>
      <w:tr w:rsidR="008B0196" w:rsidRPr="005B37A9" w14:paraId="6EDCAA06" w14:textId="77777777" w:rsidTr="00483C96">
        <w:tc>
          <w:tcPr>
            <w:tcW w:w="4531" w:type="dxa"/>
            <w:vAlign w:val="center"/>
          </w:tcPr>
          <w:p w14:paraId="17492091" w14:textId="21E52B11" w:rsidR="008B0196" w:rsidRPr="008B0196" w:rsidRDefault="008B0196" w:rsidP="00667DD8">
            <w:pPr>
              <w:pStyle w:val="Exhibit3"/>
              <w:numPr>
                <w:ilvl w:val="2"/>
                <w:numId w:val="2"/>
              </w:numPr>
              <w:spacing w:before="120" w:after="120"/>
              <w:ind w:left="1276" w:hanging="708"/>
              <w:rPr>
                <w:sz w:val="20"/>
                <w:szCs w:val="20"/>
              </w:rPr>
            </w:pPr>
            <w:r w:rsidRPr="008B0196">
              <w:rPr>
                <w:sz w:val="20"/>
                <w:szCs w:val="20"/>
              </w:rPr>
              <w:t>иные права, установленные действующим законодательством Российской Федерации.</w:t>
            </w:r>
          </w:p>
        </w:tc>
        <w:tc>
          <w:tcPr>
            <w:tcW w:w="284" w:type="dxa"/>
            <w:vAlign w:val="center"/>
          </w:tcPr>
          <w:p w14:paraId="6B730D1A" w14:textId="77777777" w:rsidR="008B0196" w:rsidRPr="008C5141" w:rsidRDefault="008B0196">
            <w:pPr>
              <w:spacing w:before="120" w:after="120"/>
              <w:jc w:val="both"/>
              <w:rPr>
                <w:rFonts w:ascii="Times New Roman" w:hAnsi="Times New Roman" w:cs="Times New Roman"/>
                <w:sz w:val="20"/>
                <w:szCs w:val="20"/>
              </w:rPr>
            </w:pPr>
          </w:p>
        </w:tc>
        <w:tc>
          <w:tcPr>
            <w:tcW w:w="4536" w:type="dxa"/>
            <w:vAlign w:val="center"/>
          </w:tcPr>
          <w:p w14:paraId="37CA81A7" w14:textId="5480947F" w:rsidR="008B0196" w:rsidRPr="008B0196" w:rsidRDefault="008B0196">
            <w:pPr>
              <w:pStyle w:val="a4"/>
              <w:numPr>
                <w:ilvl w:val="2"/>
                <w:numId w:val="8"/>
              </w:numPr>
              <w:spacing w:before="120" w:after="120"/>
              <w:ind w:left="1281" w:hanging="709"/>
              <w:jc w:val="both"/>
              <w:rPr>
                <w:rFonts w:asciiTheme="majorBidi" w:hAnsiTheme="majorBidi" w:cstheme="majorBidi"/>
                <w:sz w:val="20"/>
                <w:szCs w:val="20"/>
                <w:lang w:val="en-US"/>
              </w:rPr>
            </w:pPr>
            <w:r>
              <w:rPr>
                <w:rFonts w:asciiTheme="majorBidi" w:hAnsiTheme="majorBidi" w:cstheme="majorBidi"/>
                <w:sz w:val="20"/>
                <w:szCs w:val="20"/>
                <w:lang w:val="en-US"/>
              </w:rPr>
              <w:t>exercise other rights, provided by the current Russian legislation.</w:t>
            </w:r>
          </w:p>
        </w:tc>
      </w:tr>
      <w:tr w:rsidR="008C5141" w:rsidRPr="008C5141" w14:paraId="4789AADC" w14:textId="77777777" w:rsidTr="001927E2">
        <w:tc>
          <w:tcPr>
            <w:tcW w:w="4531" w:type="dxa"/>
          </w:tcPr>
          <w:p w14:paraId="4A01389D" w14:textId="7EBC4EDC" w:rsidR="008C5141" w:rsidRPr="008C5141" w:rsidRDefault="008C5141">
            <w:pPr>
              <w:pStyle w:val="a4"/>
              <w:numPr>
                <w:ilvl w:val="1"/>
                <w:numId w:val="1"/>
              </w:numPr>
              <w:spacing w:before="120" w:after="120"/>
              <w:contextualSpacing w:val="0"/>
              <w:jc w:val="both"/>
              <w:rPr>
                <w:rFonts w:ascii="Times New Roman" w:hAnsi="Times New Roman" w:cs="Times New Roman"/>
                <w:sz w:val="20"/>
                <w:szCs w:val="20"/>
                <w:lang w:val="en-US"/>
              </w:rPr>
            </w:pPr>
            <w:proofErr w:type="spellStart"/>
            <w:r w:rsidRPr="008C5141">
              <w:rPr>
                <w:rFonts w:ascii="Times New Roman" w:hAnsi="Times New Roman" w:cs="Times New Roman"/>
                <w:sz w:val="20"/>
                <w:szCs w:val="20"/>
                <w:lang w:val="en-US"/>
              </w:rPr>
              <w:t>Работник</w:t>
            </w:r>
            <w:proofErr w:type="spellEnd"/>
            <w:r w:rsidRPr="008C5141">
              <w:rPr>
                <w:rFonts w:ascii="Times New Roman" w:hAnsi="Times New Roman" w:cs="Times New Roman"/>
                <w:sz w:val="20"/>
                <w:szCs w:val="20"/>
                <w:lang w:val="en-US"/>
              </w:rPr>
              <w:t xml:space="preserve"> </w:t>
            </w:r>
            <w:proofErr w:type="spellStart"/>
            <w:r w:rsidRPr="008C5141">
              <w:rPr>
                <w:rFonts w:ascii="Times New Roman" w:hAnsi="Times New Roman" w:cs="Times New Roman"/>
                <w:sz w:val="20"/>
                <w:szCs w:val="20"/>
                <w:lang w:val="en-US"/>
              </w:rPr>
              <w:t>обязан</w:t>
            </w:r>
            <w:proofErr w:type="spellEnd"/>
            <w:r w:rsidRPr="008C5141">
              <w:rPr>
                <w:rFonts w:ascii="Times New Roman" w:hAnsi="Times New Roman" w:cs="Times New Roman"/>
                <w:sz w:val="20"/>
                <w:szCs w:val="20"/>
                <w:lang w:val="en-US"/>
              </w:rPr>
              <w:t>:</w:t>
            </w:r>
          </w:p>
        </w:tc>
        <w:tc>
          <w:tcPr>
            <w:tcW w:w="284" w:type="dxa"/>
          </w:tcPr>
          <w:p w14:paraId="2BE5B8CD" w14:textId="77777777" w:rsidR="008C5141" w:rsidRPr="008C5141" w:rsidRDefault="008C5141">
            <w:pPr>
              <w:spacing w:before="120" w:after="120"/>
              <w:jc w:val="both"/>
              <w:rPr>
                <w:rFonts w:ascii="Times New Roman" w:hAnsi="Times New Roman" w:cs="Times New Roman"/>
                <w:sz w:val="20"/>
                <w:szCs w:val="20"/>
                <w:lang w:val="en-US"/>
              </w:rPr>
            </w:pPr>
          </w:p>
        </w:tc>
        <w:tc>
          <w:tcPr>
            <w:tcW w:w="4536" w:type="dxa"/>
          </w:tcPr>
          <w:p w14:paraId="26EF5B2E" w14:textId="158BA4C7" w:rsidR="008C5141" w:rsidRPr="008C5141" w:rsidRDefault="008C5141">
            <w:pPr>
              <w:pStyle w:val="a4"/>
              <w:numPr>
                <w:ilvl w:val="1"/>
                <w:numId w:val="7"/>
              </w:numPr>
              <w:spacing w:before="120" w:after="120"/>
              <w:contextualSpacing w:val="0"/>
              <w:jc w:val="both"/>
              <w:rPr>
                <w:rFonts w:ascii="Times New Roman" w:hAnsi="Times New Roman" w:cs="Times New Roman"/>
                <w:sz w:val="20"/>
                <w:szCs w:val="20"/>
                <w:lang w:val="en-US"/>
              </w:rPr>
            </w:pPr>
            <w:r w:rsidRPr="008C5141">
              <w:rPr>
                <w:rFonts w:ascii="Times New Roman" w:hAnsi="Times New Roman" w:cs="Times New Roman"/>
                <w:sz w:val="20"/>
                <w:szCs w:val="20"/>
                <w:lang w:val="en-US"/>
              </w:rPr>
              <w:t>The Employee undertakes to:</w:t>
            </w:r>
          </w:p>
        </w:tc>
      </w:tr>
      <w:tr w:rsidR="008C5141" w:rsidRPr="005B37A9" w14:paraId="7F71E22E" w14:textId="77777777" w:rsidTr="001927E2">
        <w:tc>
          <w:tcPr>
            <w:tcW w:w="4531" w:type="dxa"/>
          </w:tcPr>
          <w:p w14:paraId="793FED86" w14:textId="31C5BF32" w:rsidR="008C5141" w:rsidRPr="008C5141" w:rsidRDefault="008C5141">
            <w:pPr>
              <w:pStyle w:val="a4"/>
              <w:numPr>
                <w:ilvl w:val="2"/>
                <w:numId w:val="6"/>
              </w:numPr>
              <w:spacing w:before="120" w:after="120"/>
              <w:ind w:left="1276" w:hanging="709"/>
              <w:jc w:val="both"/>
              <w:rPr>
                <w:rFonts w:ascii="Times New Roman" w:hAnsi="Times New Roman" w:cs="Times New Roman"/>
                <w:sz w:val="20"/>
                <w:szCs w:val="20"/>
              </w:rPr>
            </w:pPr>
            <w:r w:rsidRPr="00E67B31">
              <w:rPr>
                <w:rFonts w:asciiTheme="majorBidi" w:hAnsiTheme="majorBidi" w:cstheme="majorBidi"/>
                <w:sz w:val="20"/>
                <w:szCs w:val="20"/>
              </w:rPr>
              <w:t xml:space="preserve">добросовестно исполнять свои должностные обязанности, выполнять все решения </w:t>
            </w:r>
            <w:r w:rsidR="009679C1">
              <w:rPr>
                <w:rFonts w:asciiTheme="majorBidi" w:hAnsiTheme="majorBidi" w:cstheme="majorBidi"/>
                <w:sz w:val="20"/>
                <w:szCs w:val="20"/>
              </w:rPr>
              <w:t xml:space="preserve">Общего собрания </w:t>
            </w:r>
            <w:r w:rsidR="009679C1">
              <w:rPr>
                <w:rFonts w:asciiTheme="majorBidi" w:hAnsiTheme="majorBidi" w:cstheme="majorBidi"/>
                <w:sz w:val="20"/>
                <w:szCs w:val="20"/>
              </w:rPr>
              <w:lastRenderedPageBreak/>
              <w:t>участников (</w:t>
            </w:r>
            <w:r w:rsidR="002A30DB">
              <w:rPr>
                <w:rFonts w:asciiTheme="majorBidi" w:hAnsiTheme="majorBidi" w:cstheme="majorBidi"/>
                <w:sz w:val="20"/>
                <w:szCs w:val="20"/>
              </w:rPr>
              <w:t>е</w:t>
            </w:r>
            <w:r w:rsidRPr="00E67B31">
              <w:rPr>
                <w:rFonts w:asciiTheme="majorBidi" w:hAnsiTheme="majorBidi" w:cstheme="majorBidi"/>
                <w:sz w:val="20"/>
                <w:szCs w:val="20"/>
              </w:rPr>
              <w:t>динственного участника</w:t>
            </w:r>
            <w:r w:rsidR="009679C1">
              <w:rPr>
                <w:rFonts w:asciiTheme="majorBidi" w:hAnsiTheme="majorBidi" w:cstheme="majorBidi"/>
                <w:sz w:val="20"/>
                <w:szCs w:val="20"/>
              </w:rPr>
              <w:t>)</w:t>
            </w:r>
            <w:r w:rsidRPr="00E67B31">
              <w:rPr>
                <w:rFonts w:asciiTheme="majorBidi" w:hAnsiTheme="majorBidi" w:cstheme="majorBidi"/>
                <w:sz w:val="20"/>
                <w:szCs w:val="20"/>
              </w:rPr>
              <w:t>, а также выполнять требования иных обязательных инструкций, обеспечивать соблюдение действующего законодательства Обществом;</w:t>
            </w:r>
          </w:p>
        </w:tc>
        <w:tc>
          <w:tcPr>
            <w:tcW w:w="284" w:type="dxa"/>
          </w:tcPr>
          <w:p w14:paraId="24881F7F"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152D21AF" w14:textId="2745EE6E" w:rsidR="008C5141" w:rsidRPr="004C3FA4" w:rsidRDefault="008C5141">
            <w:pPr>
              <w:pStyle w:val="a4"/>
              <w:numPr>
                <w:ilvl w:val="2"/>
                <w:numId w:val="23"/>
              </w:numPr>
              <w:spacing w:before="120" w:after="120"/>
              <w:ind w:left="1281" w:hanging="709"/>
              <w:jc w:val="both"/>
              <w:rPr>
                <w:rFonts w:asciiTheme="majorBidi" w:hAnsiTheme="majorBidi" w:cstheme="majorBidi"/>
                <w:sz w:val="20"/>
                <w:szCs w:val="20"/>
                <w:lang w:val="en-GB"/>
              </w:rPr>
            </w:pPr>
            <w:r w:rsidRPr="004C3FA4">
              <w:rPr>
                <w:rFonts w:asciiTheme="majorBidi" w:hAnsiTheme="majorBidi" w:cstheme="majorBidi"/>
                <w:sz w:val="20"/>
                <w:szCs w:val="20"/>
                <w:lang w:val="en-GB"/>
              </w:rPr>
              <w:t xml:space="preserve">perform his </w:t>
            </w:r>
            <w:r w:rsidR="008B0196">
              <w:rPr>
                <w:rFonts w:asciiTheme="majorBidi" w:hAnsiTheme="majorBidi" w:cstheme="majorBidi"/>
                <w:sz w:val="20"/>
                <w:szCs w:val="20"/>
                <w:lang w:val="en-GB"/>
              </w:rPr>
              <w:t xml:space="preserve">job </w:t>
            </w:r>
            <w:r w:rsidRPr="004C3FA4">
              <w:rPr>
                <w:rFonts w:asciiTheme="majorBidi" w:hAnsiTheme="majorBidi" w:cstheme="majorBidi"/>
                <w:sz w:val="20"/>
                <w:szCs w:val="20"/>
                <w:lang w:val="en-GB"/>
              </w:rPr>
              <w:t xml:space="preserve">responsibilities in good faith, carry out all decisions of the </w:t>
            </w:r>
            <w:r w:rsidR="009679C1" w:rsidRPr="004C3FA4">
              <w:rPr>
                <w:rFonts w:asciiTheme="majorBidi" w:hAnsiTheme="majorBidi" w:cstheme="majorBidi"/>
                <w:sz w:val="20"/>
                <w:szCs w:val="20"/>
                <w:lang w:val="en-US"/>
              </w:rPr>
              <w:t>General Meeting of Participants (</w:t>
            </w:r>
            <w:r w:rsidR="009679C1" w:rsidRPr="004C3FA4">
              <w:rPr>
                <w:rFonts w:asciiTheme="majorBidi" w:hAnsiTheme="majorBidi" w:cstheme="majorBidi"/>
                <w:sz w:val="20"/>
                <w:szCs w:val="20"/>
                <w:lang w:val="en-GB"/>
              </w:rPr>
              <w:t>S</w:t>
            </w:r>
            <w:r w:rsidRPr="004C3FA4">
              <w:rPr>
                <w:rFonts w:asciiTheme="majorBidi" w:hAnsiTheme="majorBidi" w:cstheme="majorBidi"/>
                <w:sz w:val="20"/>
                <w:szCs w:val="20"/>
                <w:lang w:val="en-GB"/>
              </w:rPr>
              <w:t xml:space="preserve">ole </w:t>
            </w:r>
            <w:r w:rsidR="009679C1" w:rsidRPr="004C3FA4">
              <w:rPr>
                <w:rFonts w:asciiTheme="majorBidi" w:hAnsiTheme="majorBidi" w:cstheme="majorBidi"/>
                <w:sz w:val="20"/>
                <w:szCs w:val="20"/>
                <w:lang w:val="en-US"/>
              </w:rPr>
              <w:lastRenderedPageBreak/>
              <w:t>P</w:t>
            </w:r>
            <w:r w:rsidRPr="004C3FA4">
              <w:rPr>
                <w:rFonts w:asciiTheme="majorBidi" w:hAnsiTheme="majorBidi" w:cstheme="majorBidi"/>
                <w:sz w:val="20"/>
                <w:szCs w:val="20"/>
                <w:lang w:val="en-US"/>
              </w:rPr>
              <w:t>articipant</w:t>
            </w:r>
            <w:r w:rsidR="009679C1" w:rsidRPr="004C3FA4">
              <w:rPr>
                <w:rFonts w:asciiTheme="majorBidi" w:hAnsiTheme="majorBidi" w:cstheme="majorBidi"/>
                <w:sz w:val="20"/>
                <w:szCs w:val="20"/>
                <w:lang w:val="en-US"/>
              </w:rPr>
              <w:t>)</w:t>
            </w:r>
            <w:r w:rsidRPr="004C3FA4">
              <w:rPr>
                <w:rFonts w:asciiTheme="majorBidi" w:hAnsiTheme="majorBidi" w:cstheme="majorBidi"/>
                <w:sz w:val="20"/>
                <w:szCs w:val="20"/>
                <w:lang w:val="en-US"/>
              </w:rPr>
              <w:t xml:space="preserve"> of the Company</w:t>
            </w:r>
            <w:r w:rsidRPr="004C3FA4">
              <w:rPr>
                <w:rFonts w:asciiTheme="majorBidi" w:hAnsiTheme="majorBidi" w:cstheme="majorBidi"/>
                <w:sz w:val="20"/>
                <w:szCs w:val="20"/>
                <w:lang w:val="en-GB"/>
              </w:rPr>
              <w:t xml:space="preserve"> </w:t>
            </w:r>
            <w:r w:rsidRPr="004C3FA4">
              <w:rPr>
                <w:rFonts w:asciiTheme="majorBidi" w:hAnsiTheme="majorBidi" w:cstheme="majorBidi"/>
                <w:sz w:val="20"/>
                <w:szCs w:val="20"/>
                <w:lang w:val="en-US"/>
              </w:rPr>
              <w:t xml:space="preserve">and to comply with </w:t>
            </w:r>
            <w:r w:rsidR="008B0196">
              <w:rPr>
                <w:rFonts w:asciiTheme="majorBidi" w:hAnsiTheme="majorBidi" w:cstheme="majorBidi"/>
                <w:sz w:val="20"/>
                <w:szCs w:val="20"/>
                <w:lang w:val="en-US"/>
              </w:rPr>
              <w:t xml:space="preserve">the </w:t>
            </w:r>
            <w:r w:rsidRPr="004C3FA4">
              <w:rPr>
                <w:rFonts w:asciiTheme="majorBidi" w:hAnsiTheme="majorBidi" w:cstheme="majorBidi"/>
                <w:sz w:val="20"/>
                <w:szCs w:val="20"/>
                <w:lang w:val="en-US"/>
              </w:rPr>
              <w:t>requirements of other mandatory instructions and to ensure compliance by the Company with the applicable legislation</w:t>
            </w:r>
            <w:r w:rsidRPr="004C3FA4">
              <w:rPr>
                <w:rFonts w:asciiTheme="majorBidi" w:hAnsiTheme="majorBidi" w:cstheme="majorBidi"/>
                <w:sz w:val="20"/>
                <w:szCs w:val="20"/>
                <w:lang w:val="en-GB"/>
              </w:rPr>
              <w:t>;</w:t>
            </w:r>
          </w:p>
        </w:tc>
      </w:tr>
      <w:tr w:rsidR="008C5141" w:rsidRPr="005B37A9" w14:paraId="5147FAEC" w14:textId="77777777" w:rsidTr="001927E2">
        <w:tc>
          <w:tcPr>
            <w:tcW w:w="4531" w:type="dxa"/>
          </w:tcPr>
          <w:p w14:paraId="6DF66A97" w14:textId="0B3779B2" w:rsidR="008C5141" w:rsidRPr="008C5141" w:rsidRDefault="008C5141">
            <w:pPr>
              <w:pStyle w:val="a4"/>
              <w:numPr>
                <w:ilvl w:val="2"/>
                <w:numId w:val="23"/>
              </w:numPr>
              <w:spacing w:before="120" w:after="120"/>
              <w:ind w:left="1276" w:hanging="709"/>
              <w:jc w:val="both"/>
              <w:rPr>
                <w:rFonts w:ascii="Times New Roman" w:hAnsi="Times New Roman" w:cs="Times New Roman"/>
                <w:sz w:val="20"/>
                <w:szCs w:val="20"/>
              </w:rPr>
            </w:pPr>
            <w:r w:rsidRPr="00E67B31">
              <w:rPr>
                <w:rFonts w:asciiTheme="majorBidi" w:hAnsiTheme="majorBidi" w:cstheme="majorBidi"/>
                <w:sz w:val="20"/>
                <w:szCs w:val="20"/>
              </w:rPr>
              <w:lastRenderedPageBreak/>
              <w:t>соблюдать Правила внутреннего трудового распорядка, иные локальный акты Работодателя, а также правила безопасности труда, трудовые и санитарные правила и нормы;</w:t>
            </w:r>
          </w:p>
        </w:tc>
        <w:tc>
          <w:tcPr>
            <w:tcW w:w="284" w:type="dxa"/>
          </w:tcPr>
          <w:p w14:paraId="216417D2"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17F29B99" w14:textId="1D1A4407" w:rsidR="008C5141" w:rsidRPr="007453BD" w:rsidRDefault="008C5141">
            <w:pPr>
              <w:pStyle w:val="a4"/>
              <w:numPr>
                <w:ilvl w:val="2"/>
                <w:numId w:val="24"/>
              </w:numPr>
              <w:spacing w:before="120" w:after="120"/>
              <w:ind w:left="1281" w:hanging="709"/>
              <w:jc w:val="both"/>
              <w:rPr>
                <w:rFonts w:asciiTheme="majorBidi" w:hAnsiTheme="majorBidi" w:cstheme="majorBidi"/>
                <w:sz w:val="20"/>
                <w:szCs w:val="20"/>
                <w:lang w:val="en-GB"/>
              </w:rPr>
            </w:pPr>
            <w:r w:rsidRPr="007453BD">
              <w:rPr>
                <w:rFonts w:asciiTheme="majorBidi" w:hAnsiTheme="majorBidi" w:cstheme="majorBidi"/>
                <w:sz w:val="20"/>
                <w:szCs w:val="20"/>
                <w:lang w:val="en-GB"/>
              </w:rPr>
              <w:t>observe the Employer</w:t>
            </w:r>
            <w:r w:rsidR="00AE599C" w:rsidRPr="007453BD">
              <w:rPr>
                <w:rFonts w:asciiTheme="majorBidi" w:hAnsiTheme="majorBidi" w:cstheme="majorBidi"/>
                <w:sz w:val="20"/>
                <w:szCs w:val="20"/>
                <w:lang w:val="en-GB"/>
              </w:rPr>
              <w:t>’</w:t>
            </w:r>
            <w:r w:rsidRPr="007453BD">
              <w:rPr>
                <w:rFonts w:asciiTheme="majorBidi" w:hAnsiTheme="majorBidi" w:cstheme="majorBidi"/>
                <w:sz w:val="20"/>
                <w:szCs w:val="20"/>
                <w:lang w:val="en-GB"/>
              </w:rPr>
              <w:t>s Internal labour regulations</w:t>
            </w:r>
            <w:r w:rsidRPr="007453BD">
              <w:rPr>
                <w:rFonts w:asciiTheme="majorBidi" w:hAnsiTheme="majorBidi" w:cstheme="majorBidi"/>
                <w:sz w:val="20"/>
                <w:szCs w:val="20"/>
                <w:lang w:val="en-US"/>
              </w:rPr>
              <w:t xml:space="preserve"> and other internal regulations, as well as all occupational safety, </w:t>
            </w:r>
            <w:r w:rsidR="000E0149" w:rsidRPr="007453BD">
              <w:rPr>
                <w:rFonts w:asciiTheme="majorBidi" w:hAnsiTheme="majorBidi" w:cstheme="majorBidi"/>
                <w:sz w:val="20"/>
                <w:szCs w:val="20"/>
                <w:lang w:val="en-US"/>
              </w:rPr>
              <w:t>labor</w:t>
            </w:r>
            <w:r w:rsidRPr="007453BD">
              <w:rPr>
                <w:rFonts w:asciiTheme="majorBidi" w:hAnsiTheme="majorBidi" w:cstheme="majorBidi"/>
                <w:sz w:val="20"/>
                <w:szCs w:val="20"/>
                <w:lang w:val="en-US"/>
              </w:rPr>
              <w:t>, hygienic and sanitary rules and regulations</w:t>
            </w:r>
            <w:r w:rsidRPr="007453BD">
              <w:rPr>
                <w:rFonts w:asciiTheme="majorBidi" w:hAnsiTheme="majorBidi" w:cstheme="majorBidi"/>
                <w:sz w:val="20"/>
                <w:szCs w:val="20"/>
                <w:lang w:val="en-GB"/>
              </w:rPr>
              <w:t>;</w:t>
            </w:r>
          </w:p>
        </w:tc>
      </w:tr>
      <w:tr w:rsidR="008C5141" w:rsidRPr="005B37A9" w14:paraId="43DCF61C" w14:textId="77777777" w:rsidTr="001927E2">
        <w:tc>
          <w:tcPr>
            <w:tcW w:w="4531" w:type="dxa"/>
          </w:tcPr>
          <w:p w14:paraId="7C40EFDD" w14:textId="6A446878" w:rsidR="008C5141" w:rsidRPr="008C5141" w:rsidRDefault="008C5141">
            <w:pPr>
              <w:pStyle w:val="a4"/>
              <w:numPr>
                <w:ilvl w:val="2"/>
                <w:numId w:val="22"/>
              </w:numPr>
              <w:spacing w:before="120" w:after="120"/>
              <w:ind w:left="1276" w:hanging="709"/>
              <w:jc w:val="both"/>
              <w:rPr>
                <w:rFonts w:ascii="Times New Roman" w:hAnsi="Times New Roman" w:cs="Times New Roman"/>
                <w:sz w:val="20"/>
                <w:szCs w:val="20"/>
              </w:rPr>
            </w:pPr>
            <w:r w:rsidRPr="00E67B31">
              <w:rPr>
                <w:rFonts w:asciiTheme="majorBidi" w:hAnsiTheme="majorBidi" w:cstheme="majorBidi"/>
                <w:sz w:val="20"/>
                <w:szCs w:val="20"/>
              </w:rPr>
              <w:t>с должной осторожностью использовать имущество Работодателя, в том числе офисное оборудование и иное вверенное имущество;</w:t>
            </w:r>
          </w:p>
        </w:tc>
        <w:tc>
          <w:tcPr>
            <w:tcW w:w="284" w:type="dxa"/>
          </w:tcPr>
          <w:p w14:paraId="623EF622"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24755224" w14:textId="0B9AD715" w:rsidR="008C5141" w:rsidRPr="008C5141" w:rsidRDefault="008C5141">
            <w:pPr>
              <w:pStyle w:val="a4"/>
              <w:numPr>
                <w:ilvl w:val="2"/>
                <w:numId w:val="33"/>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carefully use the property of the Employer including the office and other equipment entrusted for h</w:t>
            </w:r>
            <w:r>
              <w:rPr>
                <w:rFonts w:asciiTheme="majorBidi" w:hAnsiTheme="majorBidi" w:cstheme="majorBidi"/>
                <w:sz w:val="20"/>
                <w:szCs w:val="20"/>
                <w:lang w:val="en-GB"/>
              </w:rPr>
              <w:t>is</w:t>
            </w:r>
            <w:r w:rsidRPr="00E67B31">
              <w:rPr>
                <w:rFonts w:asciiTheme="majorBidi" w:hAnsiTheme="majorBidi" w:cstheme="majorBidi"/>
                <w:sz w:val="20"/>
                <w:szCs w:val="20"/>
                <w:lang w:val="en-GB"/>
              </w:rPr>
              <w:t xml:space="preserve"> use;</w:t>
            </w:r>
          </w:p>
        </w:tc>
      </w:tr>
      <w:tr w:rsidR="008C5141" w:rsidRPr="005B37A9" w14:paraId="19B2D8F2" w14:textId="77777777" w:rsidTr="001927E2">
        <w:tc>
          <w:tcPr>
            <w:tcW w:w="4531" w:type="dxa"/>
          </w:tcPr>
          <w:p w14:paraId="43D781A7" w14:textId="5D68B662" w:rsidR="008C5141" w:rsidRPr="008C5141" w:rsidRDefault="008C5141">
            <w:pPr>
              <w:pStyle w:val="a4"/>
              <w:numPr>
                <w:ilvl w:val="2"/>
                <w:numId w:val="25"/>
              </w:numPr>
              <w:spacing w:before="120" w:after="120"/>
              <w:ind w:left="1276" w:hanging="709"/>
              <w:jc w:val="both"/>
              <w:rPr>
                <w:rFonts w:ascii="Times New Roman" w:hAnsi="Times New Roman" w:cs="Times New Roman"/>
                <w:sz w:val="20"/>
                <w:szCs w:val="20"/>
              </w:rPr>
            </w:pPr>
            <w:r w:rsidRPr="00E67B31">
              <w:rPr>
                <w:rFonts w:asciiTheme="majorBidi" w:hAnsiTheme="majorBidi" w:cstheme="majorBidi"/>
                <w:sz w:val="20"/>
                <w:szCs w:val="20"/>
              </w:rPr>
              <w:t>соблюдать полную сохранность и конфиденциальность в отношении документов и информации об Обществе;</w:t>
            </w:r>
          </w:p>
        </w:tc>
        <w:tc>
          <w:tcPr>
            <w:tcW w:w="284" w:type="dxa"/>
          </w:tcPr>
          <w:p w14:paraId="3D95B8B6"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33DBFE2D" w14:textId="4E39FE72" w:rsidR="008C5141" w:rsidRPr="008C5141" w:rsidRDefault="008C5141">
            <w:pPr>
              <w:pStyle w:val="a4"/>
              <w:numPr>
                <w:ilvl w:val="2"/>
                <w:numId w:val="34"/>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ensure safety and confidentiality of all documents and information relating to the Company;</w:t>
            </w:r>
          </w:p>
        </w:tc>
      </w:tr>
      <w:tr w:rsidR="008C5141" w:rsidRPr="005B37A9" w14:paraId="39774DEB" w14:textId="77777777" w:rsidTr="001927E2">
        <w:tc>
          <w:tcPr>
            <w:tcW w:w="4531" w:type="dxa"/>
          </w:tcPr>
          <w:p w14:paraId="41EF6322" w14:textId="1529B1EF" w:rsidR="008C5141" w:rsidRPr="008C5141" w:rsidRDefault="008C5141">
            <w:pPr>
              <w:pStyle w:val="a4"/>
              <w:numPr>
                <w:ilvl w:val="2"/>
                <w:numId w:val="26"/>
              </w:numPr>
              <w:spacing w:before="120" w:after="120"/>
              <w:ind w:left="1276" w:hanging="709"/>
              <w:jc w:val="both"/>
              <w:rPr>
                <w:rFonts w:ascii="Times New Roman" w:hAnsi="Times New Roman" w:cs="Times New Roman"/>
                <w:sz w:val="20"/>
                <w:szCs w:val="20"/>
              </w:rPr>
            </w:pPr>
            <w:r w:rsidRPr="00E67B31">
              <w:rPr>
                <w:rFonts w:asciiTheme="majorBidi" w:hAnsiTheme="majorBidi" w:cstheme="majorBidi"/>
                <w:sz w:val="20"/>
                <w:szCs w:val="20"/>
              </w:rPr>
              <w:t>не разглашать информацию, которая стала известной Работнику в силу его должностных обязанностей, в частности, в тех случаях, когда указанная информация относится к коммерческой тайне или конфиденциальной информации Работодателя;</w:t>
            </w:r>
          </w:p>
        </w:tc>
        <w:tc>
          <w:tcPr>
            <w:tcW w:w="284" w:type="dxa"/>
          </w:tcPr>
          <w:p w14:paraId="17BAD6FC" w14:textId="77777777" w:rsidR="008C5141" w:rsidRPr="008C5141" w:rsidRDefault="008C5141">
            <w:pPr>
              <w:spacing w:before="120" w:after="120"/>
              <w:jc w:val="both"/>
              <w:rPr>
                <w:rFonts w:ascii="Times New Roman" w:hAnsi="Times New Roman" w:cs="Times New Roman"/>
                <w:sz w:val="20"/>
                <w:szCs w:val="20"/>
              </w:rPr>
            </w:pPr>
          </w:p>
        </w:tc>
        <w:tc>
          <w:tcPr>
            <w:tcW w:w="4536" w:type="dxa"/>
          </w:tcPr>
          <w:p w14:paraId="75D64DE5" w14:textId="1C6E02C2" w:rsidR="008C5141" w:rsidRPr="008C5141" w:rsidRDefault="008B0196">
            <w:pPr>
              <w:pStyle w:val="a4"/>
              <w:numPr>
                <w:ilvl w:val="2"/>
                <w:numId w:val="35"/>
              </w:numPr>
              <w:spacing w:before="120" w:after="120"/>
              <w:ind w:left="1281" w:hanging="709"/>
              <w:jc w:val="both"/>
              <w:rPr>
                <w:rFonts w:ascii="Times New Roman" w:hAnsi="Times New Roman" w:cs="Times New Roman"/>
                <w:sz w:val="20"/>
                <w:szCs w:val="20"/>
                <w:lang w:val="en-US"/>
              </w:rPr>
            </w:pPr>
            <w:r>
              <w:rPr>
                <w:rFonts w:asciiTheme="majorBidi" w:hAnsiTheme="majorBidi" w:cstheme="majorBidi"/>
                <w:sz w:val="20"/>
                <w:szCs w:val="20"/>
                <w:lang w:val="en-GB"/>
              </w:rPr>
              <w:t>avoid disclosure of</w:t>
            </w:r>
            <w:r w:rsidR="008C5141" w:rsidRPr="00E67B31">
              <w:rPr>
                <w:rFonts w:asciiTheme="majorBidi" w:hAnsiTheme="majorBidi" w:cstheme="majorBidi"/>
                <w:sz w:val="20"/>
                <w:szCs w:val="20"/>
                <w:lang w:val="en-GB"/>
              </w:rPr>
              <w:t xml:space="preserve"> any information which becomes known to h</w:t>
            </w:r>
            <w:r w:rsidR="008C5141">
              <w:rPr>
                <w:rFonts w:asciiTheme="majorBidi" w:hAnsiTheme="majorBidi" w:cstheme="majorBidi"/>
                <w:sz w:val="20"/>
                <w:szCs w:val="20"/>
                <w:lang w:val="en-GB"/>
              </w:rPr>
              <w:t>im</w:t>
            </w:r>
            <w:r w:rsidR="008C5141" w:rsidRPr="00E67B31">
              <w:rPr>
                <w:rFonts w:asciiTheme="majorBidi" w:hAnsiTheme="majorBidi" w:cstheme="majorBidi"/>
                <w:sz w:val="20"/>
                <w:szCs w:val="20"/>
                <w:lang w:val="en-GB"/>
              </w:rPr>
              <w:t xml:space="preserve"> </w:t>
            </w:r>
            <w:r w:rsidR="00BC50E4">
              <w:rPr>
                <w:rFonts w:asciiTheme="majorBidi" w:hAnsiTheme="majorBidi" w:cstheme="majorBidi"/>
                <w:sz w:val="20"/>
                <w:szCs w:val="20"/>
                <w:lang w:val="en-GB"/>
              </w:rPr>
              <w:t>ex officio</w:t>
            </w:r>
            <w:proofErr w:type="gramStart"/>
            <w:r w:rsidR="008C5141" w:rsidRPr="00E67B31">
              <w:rPr>
                <w:rFonts w:asciiTheme="majorBidi" w:hAnsiTheme="majorBidi" w:cstheme="majorBidi"/>
                <w:sz w:val="20"/>
                <w:szCs w:val="20"/>
                <w:lang w:val="en-GB"/>
              </w:rPr>
              <w:t>, in particular, whe</w:t>
            </w:r>
            <w:r w:rsidR="00BC50E4">
              <w:rPr>
                <w:rFonts w:asciiTheme="majorBidi" w:hAnsiTheme="majorBidi" w:cstheme="majorBidi"/>
                <w:sz w:val="20"/>
                <w:szCs w:val="20"/>
                <w:lang w:val="en-GB"/>
              </w:rPr>
              <w:t>n</w:t>
            </w:r>
            <w:proofErr w:type="gramEnd"/>
            <w:r w:rsidR="008C5141" w:rsidRPr="00E67B31">
              <w:rPr>
                <w:rFonts w:asciiTheme="majorBidi" w:hAnsiTheme="majorBidi" w:cstheme="majorBidi"/>
                <w:sz w:val="20"/>
                <w:szCs w:val="20"/>
                <w:lang w:val="en-GB"/>
              </w:rPr>
              <w:t xml:space="preserve"> the information relates to </w:t>
            </w:r>
            <w:r w:rsidR="00BC50E4">
              <w:rPr>
                <w:rFonts w:asciiTheme="majorBidi" w:hAnsiTheme="majorBidi" w:cstheme="majorBidi"/>
                <w:sz w:val="20"/>
                <w:szCs w:val="20"/>
                <w:lang w:val="en-GB"/>
              </w:rPr>
              <w:t>trade</w:t>
            </w:r>
            <w:r w:rsidR="008C5141" w:rsidRPr="00E67B31">
              <w:rPr>
                <w:rFonts w:asciiTheme="majorBidi" w:hAnsiTheme="majorBidi" w:cstheme="majorBidi"/>
                <w:sz w:val="20"/>
                <w:szCs w:val="20"/>
                <w:lang w:val="en-GB"/>
              </w:rPr>
              <w:t xml:space="preserve"> secrets or </w:t>
            </w:r>
            <w:r w:rsidR="00BC50E4">
              <w:rPr>
                <w:rFonts w:asciiTheme="majorBidi" w:hAnsiTheme="majorBidi" w:cstheme="majorBidi"/>
                <w:sz w:val="20"/>
                <w:szCs w:val="20"/>
                <w:lang w:val="en-US"/>
              </w:rPr>
              <w:t xml:space="preserve">meets the </w:t>
            </w:r>
            <w:r w:rsidR="008C5141" w:rsidRPr="00E67B31">
              <w:rPr>
                <w:rFonts w:asciiTheme="majorBidi" w:hAnsiTheme="majorBidi" w:cstheme="majorBidi"/>
                <w:sz w:val="20"/>
                <w:szCs w:val="20"/>
                <w:lang w:val="en-GB"/>
              </w:rPr>
              <w:t xml:space="preserve">confidential </w:t>
            </w:r>
            <w:r w:rsidR="00BC50E4">
              <w:rPr>
                <w:rFonts w:asciiTheme="majorBidi" w:hAnsiTheme="majorBidi" w:cstheme="majorBidi"/>
                <w:sz w:val="20"/>
                <w:szCs w:val="20"/>
                <w:lang w:val="en-GB"/>
              </w:rPr>
              <w:t>requirements</w:t>
            </w:r>
            <w:r w:rsidR="008C5141" w:rsidRPr="00E67B31">
              <w:rPr>
                <w:rFonts w:asciiTheme="majorBidi" w:hAnsiTheme="majorBidi" w:cstheme="majorBidi"/>
                <w:sz w:val="20"/>
                <w:szCs w:val="20"/>
                <w:lang w:val="en-GB"/>
              </w:rPr>
              <w:t xml:space="preserve"> of the Employer;</w:t>
            </w:r>
          </w:p>
        </w:tc>
      </w:tr>
      <w:tr w:rsidR="00BC50E4" w:rsidRPr="005B37A9" w14:paraId="21EDDBB5" w14:textId="77777777" w:rsidTr="001927E2">
        <w:tc>
          <w:tcPr>
            <w:tcW w:w="4531" w:type="dxa"/>
          </w:tcPr>
          <w:p w14:paraId="569A97FB" w14:textId="219EBFE4" w:rsidR="00BC50E4" w:rsidRPr="00BC50E4" w:rsidRDefault="00BC50E4">
            <w:pPr>
              <w:pStyle w:val="Exhibit3"/>
              <w:numPr>
                <w:ilvl w:val="2"/>
                <w:numId w:val="26"/>
              </w:numPr>
              <w:spacing w:before="120" w:after="120"/>
              <w:ind w:left="1276" w:hanging="708"/>
              <w:rPr>
                <w:sz w:val="20"/>
              </w:rPr>
            </w:pPr>
            <w:r w:rsidRPr="00BC50E4">
              <w:rPr>
                <w:sz w:val="20"/>
              </w:rPr>
              <w:t>бережно относиться к имуществу Работодателя и других работников;</w:t>
            </w:r>
          </w:p>
        </w:tc>
        <w:tc>
          <w:tcPr>
            <w:tcW w:w="284" w:type="dxa"/>
          </w:tcPr>
          <w:p w14:paraId="03C56522" w14:textId="77777777" w:rsidR="00BC50E4" w:rsidRPr="008C5141" w:rsidRDefault="00BC50E4">
            <w:pPr>
              <w:spacing w:before="120" w:after="120"/>
              <w:jc w:val="both"/>
              <w:rPr>
                <w:rFonts w:ascii="Times New Roman" w:hAnsi="Times New Roman" w:cs="Times New Roman"/>
                <w:sz w:val="20"/>
                <w:szCs w:val="20"/>
              </w:rPr>
            </w:pPr>
          </w:p>
        </w:tc>
        <w:tc>
          <w:tcPr>
            <w:tcW w:w="4536" w:type="dxa"/>
          </w:tcPr>
          <w:p w14:paraId="46C580E0" w14:textId="12649E44" w:rsidR="00BC50E4" w:rsidRPr="00BC50E4" w:rsidRDefault="00BC50E4">
            <w:pPr>
              <w:pStyle w:val="a4"/>
              <w:numPr>
                <w:ilvl w:val="2"/>
                <w:numId w:val="35"/>
              </w:numPr>
              <w:spacing w:before="120" w:after="120"/>
              <w:ind w:left="1281" w:hanging="709"/>
              <w:jc w:val="both"/>
              <w:rPr>
                <w:rFonts w:asciiTheme="majorBidi" w:hAnsiTheme="majorBidi" w:cstheme="majorBidi"/>
                <w:sz w:val="20"/>
                <w:szCs w:val="20"/>
                <w:lang w:val="en-US"/>
              </w:rPr>
            </w:pPr>
            <w:r>
              <w:rPr>
                <w:rFonts w:asciiTheme="majorBidi" w:hAnsiTheme="majorBidi" w:cstheme="majorBidi"/>
                <w:sz w:val="20"/>
                <w:szCs w:val="20"/>
                <w:lang w:val="en-US"/>
              </w:rPr>
              <w:t>to preserve assets of the Employer and other employees;</w:t>
            </w:r>
          </w:p>
        </w:tc>
      </w:tr>
      <w:tr w:rsidR="00BC50E4" w:rsidRPr="005B37A9" w14:paraId="3DB24908" w14:textId="77777777" w:rsidTr="001927E2">
        <w:tc>
          <w:tcPr>
            <w:tcW w:w="4531" w:type="dxa"/>
          </w:tcPr>
          <w:p w14:paraId="52F0CF12" w14:textId="739B82E4" w:rsidR="00BC50E4" w:rsidRPr="00BC50E4" w:rsidRDefault="00BC50E4">
            <w:pPr>
              <w:pStyle w:val="Exhibit3"/>
              <w:numPr>
                <w:ilvl w:val="2"/>
                <w:numId w:val="26"/>
              </w:numPr>
              <w:spacing w:before="120" w:after="120"/>
              <w:ind w:left="1276" w:hanging="708"/>
              <w:rPr>
                <w:sz w:val="20"/>
              </w:rPr>
            </w:pPr>
            <w:r w:rsidRPr="00BC50E4">
              <w:rPr>
                <w:rFonts w:asciiTheme="majorBidi" w:hAnsiTheme="majorBidi" w:cstheme="majorBidi"/>
                <w:sz w:val="20"/>
                <w:szCs w:val="20"/>
              </w:rPr>
              <w:t>при расторжении Договора по какой бы то ни было причине Работник обязан возвратить Работодателю все документы, книги, записи и любое иное имущество, принадлежащее Работодателю; Работник не вправе сохранять какие-либо копии указанных документов;</w:t>
            </w:r>
          </w:p>
        </w:tc>
        <w:tc>
          <w:tcPr>
            <w:tcW w:w="284" w:type="dxa"/>
          </w:tcPr>
          <w:p w14:paraId="7B44C0CC" w14:textId="77777777" w:rsidR="00BC50E4" w:rsidRPr="008C5141" w:rsidRDefault="00BC50E4">
            <w:pPr>
              <w:spacing w:before="120" w:after="120"/>
              <w:jc w:val="both"/>
              <w:rPr>
                <w:rFonts w:ascii="Times New Roman" w:hAnsi="Times New Roman" w:cs="Times New Roman"/>
                <w:sz w:val="20"/>
                <w:szCs w:val="20"/>
              </w:rPr>
            </w:pPr>
          </w:p>
        </w:tc>
        <w:tc>
          <w:tcPr>
            <w:tcW w:w="4536" w:type="dxa"/>
          </w:tcPr>
          <w:p w14:paraId="17A55B75" w14:textId="5DF00A55" w:rsidR="00BC50E4" w:rsidRPr="00BC50E4" w:rsidRDefault="00BC50E4">
            <w:pPr>
              <w:pStyle w:val="a4"/>
              <w:numPr>
                <w:ilvl w:val="2"/>
                <w:numId w:val="35"/>
              </w:numPr>
              <w:spacing w:before="120" w:after="120"/>
              <w:ind w:left="1281" w:hanging="709"/>
              <w:jc w:val="both"/>
              <w:rPr>
                <w:rFonts w:asciiTheme="majorBidi" w:hAnsiTheme="majorBidi" w:cstheme="majorBidi"/>
                <w:sz w:val="20"/>
                <w:szCs w:val="20"/>
                <w:lang w:val="en-US"/>
              </w:rPr>
            </w:pPr>
            <w:r w:rsidRPr="00E67B31">
              <w:rPr>
                <w:rFonts w:asciiTheme="majorBidi" w:hAnsiTheme="majorBidi" w:cstheme="majorBidi"/>
                <w:sz w:val="20"/>
                <w:szCs w:val="20"/>
                <w:lang w:val="en-GB"/>
              </w:rPr>
              <w:t>in case of termination of this Agreement for whatever reason, the Employee shall return to the Employer all books, notes, documents and other property belonging to the Employer; the Employee has no right to retain any copies of such documents for h</w:t>
            </w:r>
            <w:r>
              <w:rPr>
                <w:rFonts w:asciiTheme="majorBidi" w:hAnsiTheme="majorBidi" w:cstheme="majorBidi"/>
                <w:sz w:val="20"/>
                <w:szCs w:val="20"/>
                <w:lang w:val="en-GB"/>
              </w:rPr>
              <w:t>im</w:t>
            </w:r>
            <w:r w:rsidRPr="00E67B31">
              <w:rPr>
                <w:rFonts w:asciiTheme="majorBidi" w:hAnsiTheme="majorBidi" w:cstheme="majorBidi"/>
                <w:sz w:val="20"/>
                <w:szCs w:val="20"/>
                <w:lang w:val="en-GB"/>
              </w:rPr>
              <w:t>self;</w:t>
            </w:r>
          </w:p>
        </w:tc>
      </w:tr>
      <w:tr w:rsidR="00BC50E4" w:rsidRPr="005B37A9" w14:paraId="1BB06C03" w14:textId="77777777" w:rsidTr="001927E2">
        <w:tc>
          <w:tcPr>
            <w:tcW w:w="4531" w:type="dxa"/>
          </w:tcPr>
          <w:p w14:paraId="60DB690E" w14:textId="0551BA62" w:rsidR="00BC50E4" w:rsidRPr="00BC50E4" w:rsidRDefault="00BC50E4">
            <w:pPr>
              <w:pStyle w:val="Exhibit3"/>
              <w:numPr>
                <w:ilvl w:val="2"/>
                <w:numId w:val="26"/>
              </w:numPr>
              <w:spacing w:before="120" w:after="120"/>
              <w:ind w:left="1276" w:hanging="708"/>
              <w:rPr>
                <w:rFonts w:asciiTheme="majorBidi" w:hAnsiTheme="majorBidi" w:cstheme="majorBidi"/>
                <w:sz w:val="20"/>
                <w:szCs w:val="20"/>
              </w:rPr>
            </w:pPr>
            <w:r w:rsidRPr="00E67B31">
              <w:rPr>
                <w:rFonts w:asciiTheme="majorBidi" w:hAnsiTheme="majorBidi" w:cstheme="majorBidi"/>
                <w:sz w:val="20"/>
                <w:szCs w:val="20"/>
              </w:rPr>
              <w:t xml:space="preserve">уведомлять </w:t>
            </w:r>
            <w:r w:rsidRPr="007E1B72">
              <w:rPr>
                <w:rFonts w:asciiTheme="majorBidi" w:hAnsiTheme="majorBidi" w:cstheme="majorBidi"/>
                <w:bCs/>
                <w:sz w:val="20"/>
                <w:szCs w:val="20"/>
              </w:rPr>
              <w:t>Общее собрание участников (</w:t>
            </w:r>
            <w:r w:rsidR="002A30DB">
              <w:rPr>
                <w:rFonts w:asciiTheme="majorBidi" w:hAnsiTheme="majorBidi" w:cstheme="majorBidi"/>
                <w:bCs/>
                <w:sz w:val="20"/>
                <w:szCs w:val="20"/>
              </w:rPr>
              <w:t>е</w:t>
            </w:r>
            <w:r w:rsidRPr="007E1B72">
              <w:rPr>
                <w:rFonts w:asciiTheme="majorBidi" w:hAnsiTheme="majorBidi" w:cstheme="majorBidi"/>
                <w:bCs/>
                <w:sz w:val="20"/>
                <w:szCs w:val="20"/>
              </w:rPr>
              <w:t xml:space="preserve">динственного </w:t>
            </w:r>
            <w:r>
              <w:rPr>
                <w:rFonts w:asciiTheme="majorBidi" w:hAnsiTheme="majorBidi" w:cstheme="majorBidi"/>
                <w:bCs/>
                <w:sz w:val="20"/>
                <w:szCs w:val="20"/>
              </w:rPr>
              <w:t>у</w:t>
            </w:r>
            <w:r w:rsidRPr="007E1B72">
              <w:rPr>
                <w:rFonts w:asciiTheme="majorBidi" w:hAnsiTheme="majorBidi" w:cstheme="majorBidi"/>
                <w:bCs/>
                <w:sz w:val="20"/>
                <w:szCs w:val="20"/>
              </w:rPr>
              <w:t>частника) Общества</w:t>
            </w:r>
            <w:r w:rsidRPr="00E67B31">
              <w:rPr>
                <w:rFonts w:asciiTheme="majorBidi" w:hAnsiTheme="majorBidi" w:cstheme="majorBidi"/>
                <w:sz w:val="20"/>
                <w:szCs w:val="20"/>
              </w:rPr>
              <w:t xml:space="preserve"> о всех значительных обстоятельствах, в частности, личного характера, в том числе об угрозе жизни или здоровью, возможно</w:t>
            </w:r>
            <w:r>
              <w:rPr>
                <w:rFonts w:asciiTheme="majorBidi" w:hAnsiTheme="majorBidi" w:cstheme="majorBidi"/>
                <w:sz w:val="20"/>
                <w:szCs w:val="20"/>
              </w:rPr>
              <w:t>м</w:t>
            </w:r>
            <w:r w:rsidRPr="00E67B31">
              <w:rPr>
                <w:rFonts w:asciiTheme="majorBidi" w:hAnsiTheme="majorBidi" w:cstheme="majorBidi"/>
                <w:sz w:val="20"/>
                <w:szCs w:val="20"/>
              </w:rPr>
              <w:t xml:space="preserve"> ограничени</w:t>
            </w:r>
            <w:r w:rsidR="002A30DB">
              <w:rPr>
                <w:rFonts w:asciiTheme="majorBidi" w:hAnsiTheme="majorBidi" w:cstheme="majorBidi"/>
                <w:sz w:val="20"/>
                <w:szCs w:val="20"/>
              </w:rPr>
              <w:t>и</w:t>
            </w:r>
            <w:r w:rsidRPr="00E67B31">
              <w:rPr>
                <w:rFonts w:asciiTheme="majorBidi" w:hAnsiTheme="majorBidi" w:cstheme="majorBidi"/>
                <w:sz w:val="20"/>
                <w:szCs w:val="20"/>
              </w:rPr>
              <w:t xml:space="preserve"> в правах, инициировани</w:t>
            </w:r>
            <w:r>
              <w:rPr>
                <w:rFonts w:asciiTheme="majorBidi" w:hAnsiTheme="majorBidi" w:cstheme="majorBidi"/>
                <w:sz w:val="20"/>
                <w:szCs w:val="20"/>
              </w:rPr>
              <w:t>и</w:t>
            </w:r>
            <w:r w:rsidRPr="00E67B31">
              <w:rPr>
                <w:rFonts w:asciiTheme="majorBidi" w:hAnsiTheme="majorBidi" w:cstheme="majorBidi"/>
                <w:sz w:val="20"/>
                <w:szCs w:val="20"/>
              </w:rPr>
              <w:t xml:space="preserve"> уголовного или административного преследования или предъявление гражданского иска, которые относятся или могут негативным образом повлиять не выполнение Работником его трудовых обязанностей, а также хозяйственную деятельность и репутацию Работодателя;</w:t>
            </w:r>
          </w:p>
        </w:tc>
        <w:tc>
          <w:tcPr>
            <w:tcW w:w="284" w:type="dxa"/>
          </w:tcPr>
          <w:p w14:paraId="5C5A238A" w14:textId="77777777" w:rsidR="00BC50E4" w:rsidRPr="008C5141" w:rsidRDefault="00BC50E4">
            <w:pPr>
              <w:spacing w:before="120" w:after="120"/>
              <w:jc w:val="both"/>
              <w:rPr>
                <w:rFonts w:ascii="Times New Roman" w:hAnsi="Times New Roman" w:cs="Times New Roman"/>
                <w:sz w:val="20"/>
                <w:szCs w:val="20"/>
              </w:rPr>
            </w:pPr>
          </w:p>
        </w:tc>
        <w:tc>
          <w:tcPr>
            <w:tcW w:w="4536" w:type="dxa"/>
          </w:tcPr>
          <w:p w14:paraId="09123CBA" w14:textId="1864398F" w:rsidR="00BC50E4" w:rsidRPr="00E67B31" w:rsidRDefault="00BC50E4">
            <w:pPr>
              <w:pStyle w:val="a4"/>
              <w:numPr>
                <w:ilvl w:val="2"/>
                <w:numId w:val="35"/>
              </w:numPr>
              <w:spacing w:before="120" w:after="120"/>
              <w:ind w:left="1281" w:hanging="709"/>
              <w:jc w:val="both"/>
              <w:rPr>
                <w:rFonts w:asciiTheme="majorBidi" w:hAnsiTheme="majorBidi" w:cstheme="majorBidi"/>
                <w:sz w:val="20"/>
                <w:szCs w:val="20"/>
                <w:lang w:val="en-GB"/>
              </w:rPr>
            </w:pPr>
            <w:r w:rsidRPr="00E67B31">
              <w:rPr>
                <w:rFonts w:asciiTheme="majorBidi" w:hAnsiTheme="majorBidi" w:cstheme="majorBidi"/>
                <w:sz w:val="20"/>
                <w:szCs w:val="20"/>
                <w:lang w:val="en-GB"/>
              </w:rPr>
              <w:t xml:space="preserve">inform the </w:t>
            </w:r>
            <w:r w:rsidRPr="008C5141">
              <w:rPr>
                <w:rStyle w:val="FontStyle40"/>
                <w:rFonts w:cs="Arial"/>
                <w:sz w:val="20"/>
                <w:szCs w:val="20"/>
                <w:lang w:val="en-US"/>
              </w:rPr>
              <w:t xml:space="preserve">General Meeting of </w:t>
            </w:r>
            <w:r>
              <w:rPr>
                <w:rStyle w:val="FontStyle40"/>
                <w:rFonts w:cs="Arial"/>
                <w:sz w:val="20"/>
                <w:szCs w:val="20"/>
                <w:lang w:val="en-US"/>
              </w:rPr>
              <w:t xml:space="preserve">the </w:t>
            </w:r>
            <w:r w:rsidRPr="008C5141">
              <w:rPr>
                <w:rStyle w:val="FontStyle40"/>
                <w:rFonts w:cs="Arial"/>
                <w:sz w:val="20"/>
                <w:szCs w:val="20"/>
                <w:lang w:val="en-US"/>
              </w:rPr>
              <w:t xml:space="preserve">Participants (Sole Participant) </w:t>
            </w:r>
            <w:r>
              <w:rPr>
                <w:rStyle w:val="FontStyle40"/>
                <w:rFonts w:cs="Arial"/>
                <w:sz w:val="20"/>
                <w:szCs w:val="20"/>
                <w:lang w:val="en-US"/>
              </w:rPr>
              <w:t>on</w:t>
            </w:r>
            <w:r w:rsidRPr="00E67B31">
              <w:rPr>
                <w:rFonts w:asciiTheme="majorBidi" w:hAnsiTheme="majorBidi" w:cstheme="majorBidi"/>
                <w:sz w:val="20"/>
                <w:szCs w:val="20"/>
                <w:lang w:val="en-GB"/>
              </w:rPr>
              <w:t xml:space="preserve"> all essential circumstances, in particular personal circumstances, including any threats to life and health, potential constraint, the institution of criminal, civil or administrative court proceedings that refer to or may negatively affect h</w:t>
            </w:r>
            <w:r>
              <w:rPr>
                <w:rFonts w:asciiTheme="majorBidi" w:hAnsiTheme="majorBidi" w:cstheme="majorBidi"/>
                <w:sz w:val="20"/>
                <w:szCs w:val="20"/>
                <w:lang w:val="en-GB"/>
              </w:rPr>
              <w:t>is</w:t>
            </w:r>
            <w:r w:rsidRPr="00E67B31">
              <w:rPr>
                <w:rFonts w:asciiTheme="majorBidi" w:hAnsiTheme="majorBidi" w:cstheme="majorBidi"/>
                <w:sz w:val="20"/>
                <w:szCs w:val="20"/>
                <w:lang w:val="en-GB"/>
              </w:rPr>
              <w:t xml:space="preserve"> </w:t>
            </w:r>
            <w:r>
              <w:rPr>
                <w:rFonts w:asciiTheme="majorBidi" w:hAnsiTheme="majorBidi" w:cstheme="majorBidi"/>
                <w:sz w:val="20"/>
                <w:szCs w:val="20"/>
                <w:lang w:val="en-GB"/>
              </w:rPr>
              <w:t>exercising his duties under the Agreement</w:t>
            </w:r>
            <w:r w:rsidRPr="00E67B31">
              <w:rPr>
                <w:rFonts w:asciiTheme="majorBidi" w:hAnsiTheme="majorBidi" w:cstheme="majorBidi"/>
                <w:sz w:val="20"/>
                <w:szCs w:val="20"/>
                <w:lang w:val="en-GB"/>
              </w:rPr>
              <w:t>, or the Employer</w:t>
            </w:r>
            <w:r>
              <w:rPr>
                <w:rFonts w:asciiTheme="majorBidi" w:hAnsiTheme="majorBidi" w:cstheme="majorBidi"/>
                <w:sz w:val="20"/>
                <w:szCs w:val="20"/>
                <w:lang w:val="en-GB"/>
              </w:rPr>
              <w:t>’</w:t>
            </w:r>
            <w:r w:rsidRPr="00E67B31">
              <w:rPr>
                <w:rFonts w:asciiTheme="majorBidi" w:hAnsiTheme="majorBidi" w:cstheme="majorBidi"/>
                <w:sz w:val="20"/>
                <w:szCs w:val="20"/>
                <w:lang w:val="en-GB"/>
              </w:rPr>
              <w:t>s operation or reputation;</w:t>
            </w:r>
          </w:p>
        </w:tc>
      </w:tr>
      <w:tr w:rsidR="00BC50E4" w:rsidRPr="005B37A9" w14:paraId="3AF6F8ED" w14:textId="77777777" w:rsidTr="001927E2">
        <w:tc>
          <w:tcPr>
            <w:tcW w:w="4531" w:type="dxa"/>
          </w:tcPr>
          <w:p w14:paraId="0F4302CB" w14:textId="2B67E711" w:rsidR="00BC50E4" w:rsidRPr="00E67B31" w:rsidRDefault="00BC50E4">
            <w:pPr>
              <w:pStyle w:val="Exhibit3"/>
              <w:numPr>
                <w:ilvl w:val="2"/>
                <w:numId w:val="26"/>
              </w:numPr>
              <w:spacing w:before="120" w:after="120"/>
              <w:ind w:left="1276" w:hanging="708"/>
              <w:rPr>
                <w:rFonts w:asciiTheme="majorBidi" w:hAnsiTheme="majorBidi" w:cstheme="majorBidi"/>
                <w:sz w:val="20"/>
                <w:szCs w:val="20"/>
              </w:rPr>
            </w:pPr>
            <w:r w:rsidRPr="00E67B31">
              <w:rPr>
                <w:rFonts w:asciiTheme="majorBidi" w:hAnsiTheme="majorBidi" w:cstheme="majorBidi"/>
                <w:sz w:val="20"/>
                <w:szCs w:val="20"/>
              </w:rPr>
              <w:lastRenderedPageBreak/>
              <w:t xml:space="preserve">немедленно сообщать </w:t>
            </w:r>
            <w:r>
              <w:rPr>
                <w:rFonts w:asciiTheme="majorBidi" w:hAnsiTheme="majorBidi" w:cstheme="majorBidi"/>
                <w:bCs/>
                <w:sz w:val="20"/>
                <w:szCs w:val="20"/>
              </w:rPr>
              <w:t>Общему собранию</w:t>
            </w:r>
            <w:r w:rsidRPr="007E1B72">
              <w:rPr>
                <w:rFonts w:asciiTheme="majorBidi" w:hAnsiTheme="majorBidi" w:cstheme="majorBidi"/>
                <w:bCs/>
                <w:sz w:val="20"/>
                <w:szCs w:val="20"/>
              </w:rPr>
              <w:t xml:space="preserve"> участников (</w:t>
            </w:r>
            <w:r w:rsidR="002A30DB">
              <w:rPr>
                <w:rFonts w:asciiTheme="majorBidi" w:hAnsiTheme="majorBidi" w:cstheme="majorBidi"/>
                <w:bCs/>
                <w:sz w:val="20"/>
                <w:szCs w:val="20"/>
              </w:rPr>
              <w:t>е</w:t>
            </w:r>
            <w:r>
              <w:rPr>
                <w:rFonts w:asciiTheme="majorBidi" w:hAnsiTheme="majorBidi" w:cstheme="majorBidi"/>
                <w:bCs/>
                <w:sz w:val="20"/>
                <w:szCs w:val="20"/>
              </w:rPr>
              <w:t>динственному участнику</w:t>
            </w:r>
            <w:r w:rsidRPr="007E1B72">
              <w:rPr>
                <w:rFonts w:asciiTheme="majorBidi" w:hAnsiTheme="majorBidi" w:cstheme="majorBidi"/>
                <w:bCs/>
                <w:sz w:val="20"/>
                <w:szCs w:val="20"/>
              </w:rPr>
              <w:t>) Общества</w:t>
            </w:r>
            <w:r w:rsidRPr="00E67B31">
              <w:rPr>
                <w:rFonts w:asciiTheme="majorBidi" w:hAnsiTheme="majorBidi" w:cstheme="majorBidi"/>
                <w:sz w:val="20"/>
                <w:szCs w:val="20"/>
              </w:rPr>
              <w:t xml:space="preserve"> и документировать причину возможного отсутствия, если Работник не способен выполнять свои трудовые функции. Если период отсутствия Работника составляет более </w:t>
            </w:r>
            <w:r w:rsidRPr="007E1B72">
              <w:rPr>
                <w:rFonts w:asciiTheme="majorBidi" w:hAnsiTheme="majorBidi" w:cstheme="majorBidi"/>
                <w:sz w:val="20"/>
                <w:szCs w:val="20"/>
              </w:rPr>
              <w:t>одного дня</w:t>
            </w:r>
            <w:r w:rsidRPr="00E67B31">
              <w:rPr>
                <w:rFonts w:asciiTheme="majorBidi" w:hAnsiTheme="majorBidi" w:cstheme="majorBidi"/>
                <w:sz w:val="20"/>
                <w:szCs w:val="20"/>
              </w:rPr>
              <w:t>, Работник должен предоставить Работодателю медицинскую справку или любой другой</w:t>
            </w:r>
            <w:r>
              <w:rPr>
                <w:rFonts w:asciiTheme="majorBidi" w:hAnsiTheme="majorBidi" w:cstheme="majorBidi"/>
                <w:sz w:val="20"/>
                <w:szCs w:val="20"/>
              </w:rPr>
              <w:t xml:space="preserve"> </w:t>
            </w:r>
            <w:r w:rsidRPr="00E67B31">
              <w:rPr>
                <w:rFonts w:asciiTheme="majorBidi" w:hAnsiTheme="majorBidi" w:cstheme="majorBidi"/>
                <w:sz w:val="20"/>
                <w:szCs w:val="20"/>
              </w:rPr>
              <w:t>обоснованный документ</w:t>
            </w:r>
            <w:r>
              <w:rPr>
                <w:rFonts w:asciiTheme="majorBidi" w:hAnsiTheme="majorBidi" w:cstheme="majorBidi"/>
                <w:sz w:val="20"/>
                <w:szCs w:val="20"/>
              </w:rPr>
              <w:t>,</w:t>
            </w:r>
            <w:r w:rsidRPr="00E67B31">
              <w:rPr>
                <w:rFonts w:asciiTheme="majorBidi" w:hAnsiTheme="majorBidi" w:cstheme="majorBidi"/>
                <w:sz w:val="20"/>
                <w:szCs w:val="20"/>
              </w:rPr>
              <w:t xml:space="preserve"> оправдывающий его отсутствие. Работодатель сохраняет за собой право потребовать медицинскую справку или любой другой обоснованный документ также за период отсутствия Работника, составляющий не более </w:t>
            </w:r>
            <w:r w:rsidRPr="007E1B72">
              <w:rPr>
                <w:rFonts w:asciiTheme="majorBidi" w:hAnsiTheme="majorBidi" w:cstheme="majorBidi"/>
                <w:iCs/>
                <w:sz w:val="20"/>
                <w:szCs w:val="20"/>
              </w:rPr>
              <w:t>одного дня;</w:t>
            </w:r>
          </w:p>
        </w:tc>
        <w:tc>
          <w:tcPr>
            <w:tcW w:w="284" w:type="dxa"/>
          </w:tcPr>
          <w:p w14:paraId="18CEDC72" w14:textId="77777777" w:rsidR="00BC50E4" w:rsidRPr="008C5141" w:rsidRDefault="00BC50E4">
            <w:pPr>
              <w:spacing w:before="120" w:after="120"/>
              <w:jc w:val="both"/>
              <w:rPr>
                <w:rFonts w:ascii="Times New Roman" w:hAnsi="Times New Roman" w:cs="Times New Roman"/>
                <w:sz w:val="20"/>
                <w:szCs w:val="20"/>
              </w:rPr>
            </w:pPr>
          </w:p>
        </w:tc>
        <w:tc>
          <w:tcPr>
            <w:tcW w:w="4536" w:type="dxa"/>
          </w:tcPr>
          <w:p w14:paraId="52EBCBD1" w14:textId="7F721DCE" w:rsidR="00BC50E4" w:rsidRPr="00BC50E4" w:rsidRDefault="00BC50E4">
            <w:pPr>
              <w:pStyle w:val="a4"/>
              <w:numPr>
                <w:ilvl w:val="2"/>
                <w:numId w:val="35"/>
              </w:numPr>
              <w:spacing w:before="120" w:after="120"/>
              <w:ind w:left="1281" w:hanging="709"/>
              <w:jc w:val="both"/>
              <w:rPr>
                <w:rFonts w:asciiTheme="majorBidi" w:hAnsiTheme="majorBidi" w:cstheme="majorBidi"/>
                <w:sz w:val="20"/>
                <w:szCs w:val="20"/>
                <w:lang w:val="en-US"/>
              </w:rPr>
            </w:pPr>
            <w:r>
              <w:rPr>
                <w:rFonts w:asciiTheme="majorBidi" w:hAnsiTheme="majorBidi" w:cstheme="majorBidi"/>
                <w:sz w:val="20"/>
                <w:szCs w:val="20"/>
                <w:lang w:val="en-US"/>
              </w:rPr>
              <w:t>i</w:t>
            </w:r>
            <w:r w:rsidRPr="009A4536">
              <w:rPr>
                <w:rFonts w:asciiTheme="majorBidi" w:hAnsiTheme="majorBidi" w:cstheme="majorBidi"/>
                <w:sz w:val="20"/>
                <w:szCs w:val="20"/>
                <w:lang w:val="en-US"/>
              </w:rPr>
              <w:t xml:space="preserve">mmediately inform the </w:t>
            </w:r>
            <w:r w:rsidRPr="009A4536">
              <w:rPr>
                <w:rStyle w:val="FontStyle40"/>
                <w:rFonts w:cs="Arial"/>
                <w:sz w:val="20"/>
                <w:szCs w:val="20"/>
                <w:lang w:val="en-US"/>
              </w:rPr>
              <w:t xml:space="preserve">General Meeting of Participants (Sole Participant) </w:t>
            </w:r>
            <w:r w:rsidRPr="009A4536">
              <w:rPr>
                <w:rFonts w:asciiTheme="majorBidi" w:hAnsiTheme="majorBidi" w:cstheme="majorBidi"/>
                <w:sz w:val="20"/>
                <w:szCs w:val="20"/>
                <w:lang w:val="en-US"/>
              </w:rPr>
              <w:t xml:space="preserve">and document the cause of the possible duration of his absence, if the Employee is not able to fulfill his </w:t>
            </w:r>
            <w:r w:rsidR="00644FCF">
              <w:rPr>
                <w:rFonts w:asciiTheme="majorBidi" w:hAnsiTheme="majorBidi" w:cstheme="majorBidi"/>
                <w:sz w:val="20"/>
                <w:szCs w:val="20"/>
                <w:lang w:val="en-US"/>
              </w:rPr>
              <w:t>job</w:t>
            </w:r>
            <w:r w:rsidRPr="009A4536">
              <w:rPr>
                <w:rFonts w:asciiTheme="majorBidi" w:hAnsiTheme="majorBidi" w:cstheme="majorBidi"/>
                <w:sz w:val="20"/>
                <w:szCs w:val="20"/>
                <w:lang w:val="en-US"/>
              </w:rPr>
              <w:t xml:space="preserve"> duties. If the period of absence is more than </w:t>
            </w:r>
            <w:r w:rsidRPr="009A4536">
              <w:rPr>
                <w:rFonts w:asciiTheme="majorBidi" w:hAnsiTheme="majorBidi" w:cstheme="majorBidi"/>
                <w:iCs/>
                <w:sz w:val="20"/>
                <w:szCs w:val="20"/>
                <w:lang w:val="en-US"/>
              </w:rPr>
              <w:t xml:space="preserve">one day, the Employee should provide the Employer with a medical certificate or any other document </w:t>
            </w:r>
            <w:r w:rsidR="00644FCF">
              <w:rPr>
                <w:rFonts w:asciiTheme="majorBidi" w:hAnsiTheme="majorBidi" w:cstheme="majorBidi"/>
                <w:iCs/>
                <w:sz w:val="20"/>
                <w:szCs w:val="20"/>
                <w:lang w:val="en-US"/>
              </w:rPr>
              <w:t>verifying</w:t>
            </w:r>
            <w:r w:rsidRPr="009A4536">
              <w:rPr>
                <w:rFonts w:asciiTheme="majorBidi" w:hAnsiTheme="majorBidi" w:cstheme="majorBidi"/>
                <w:iCs/>
                <w:sz w:val="20"/>
                <w:szCs w:val="20"/>
                <w:lang w:val="en-US"/>
              </w:rPr>
              <w:t xml:space="preserve"> the absence. The Employer keeps the right to demand a medical certificate or any other </w:t>
            </w:r>
            <w:r w:rsidR="00644FCF">
              <w:rPr>
                <w:rFonts w:asciiTheme="majorBidi" w:hAnsiTheme="majorBidi" w:cstheme="majorBidi"/>
                <w:iCs/>
                <w:sz w:val="20"/>
                <w:szCs w:val="20"/>
                <w:lang w:val="en-US"/>
              </w:rPr>
              <w:t>verification</w:t>
            </w:r>
            <w:r w:rsidRPr="009A4536">
              <w:rPr>
                <w:rFonts w:asciiTheme="majorBidi" w:hAnsiTheme="majorBidi" w:cstheme="majorBidi"/>
                <w:iCs/>
                <w:sz w:val="20"/>
                <w:szCs w:val="20"/>
                <w:lang w:val="en-US"/>
              </w:rPr>
              <w:t xml:space="preserve"> document also for the period of absence </w:t>
            </w:r>
            <w:r w:rsidR="00644FCF">
              <w:rPr>
                <w:rFonts w:asciiTheme="majorBidi" w:hAnsiTheme="majorBidi" w:cstheme="majorBidi"/>
                <w:iCs/>
                <w:sz w:val="20"/>
                <w:szCs w:val="20"/>
                <w:lang w:val="en-US"/>
              </w:rPr>
              <w:t>lasting less</w:t>
            </w:r>
            <w:r w:rsidRPr="009A4536">
              <w:rPr>
                <w:rFonts w:asciiTheme="majorBidi" w:hAnsiTheme="majorBidi" w:cstheme="majorBidi"/>
                <w:iCs/>
                <w:sz w:val="20"/>
                <w:szCs w:val="20"/>
                <w:lang w:val="en-US"/>
              </w:rPr>
              <w:t xml:space="preserve"> than one </w:t>
            </w:r>
            <w:proofErr w:type="gramStart"/>
            <w:r w:rsidRPr="009A4536">
              <w:rPr>
                <w:rFonts w:asciiTheme="majorBidi" w:hAnsiTheme="majorBidi" w:cstheme="majorBidi"/>
                <w:iCs/>
                <w:sz w:val="20"/>
                <w:szCs w:val="20"/>
                <w:lang w:val="en-US"/>
              </w:rPr>
              <w:t>day;</w:t>
            </w:r>
            <w:proofErr w:type="gramEnd"/>
          </w:p>
        </w:tc>
      </w:tr>
      <w:tr w:rsidR="00BC50E4" w:rsidRPr="005B37A9" w14:paraId="0888EB05" w14:textId="77777777" w:rsidTr="001927E2">
        <w:tc>
          <w:tcPr>
            <w:tcW w:w="4531" w:type="dxa"/>
          </w:tcPr>
          <w:p w14:paraId="69C30146" w14:textId="4C184A1F" w:rsidR="00BC50E4" w:rsidRPr="00644FCF" w:rsidRDefault="00644FCF">
            <w:pPr>
              <w:pStyle w:val="Exhibit3"/>
              <w:numPr>
                <w:ilvl w:val="2"/>
                <w:numId w:val="26"/>
              </w:numPr>
              <w:spacing w:before="120" w:after="120"/>
              <w:ind w:left="1276" w:hanging="708"/>
              <w:rPr>
                <w:rFonts w:asciiTheme="majorBidi" w:hAnsiTheme="majorBidi" w:cstheme="majorBidi"/>
                <w:sz w:val="20"/>
                <w:szCs w:val="20"/>
              </w:rPr>
            </w:pPr>
            <w:r w:rsidRPr="00E67B31">
              <w:rPr>
                <w:rFonts w:asciiTheme="majorBidi" w:hAnsiTheme="majorBidi" w:cstheme="majorBidi"/>
                <w:sz w:val="20"/>
                <w:szCs w:val="20"/>
              </w:rPr>
              <w:t xml:space="preserve">немедленно сообщать </w:t>
            </w:r>
            <w:r>
              <w:rPr>
                <w:rFonts w:asciiTheme="majorBidi" w:hAnsiTheme="majorBidi" w:cstheme="majorBidi"/>
                <w:bCs/>
                <w:sz w:val="20"/>
                <w:szCs w:val="20"/>
              </w:rPr>
              <w:t>Общему собранию</w:t>
            </w:r>
            <w:r w:rsidRPr="007E1B72">
              <w:rPr>
                <w:rFonts w:asciiTheme="majorBidi" w:hAnsiTheme="majorBidi" w:cstheme="majorBidi"/>
                <w:bCs/>
                <w:sz w:val="20"/>
                <w:szCs w:val="20"/>
              </w:rPr>
              <w:t xml:space="preserve"> участников (</w:t>
            </w:r>
            <w:r w:rsidR="002A30DB">
              <w:rPr>
                <w:rFonts w:asciiTheme="majorBidi" w:hAnsiTheme="majorBidi" w:cstheme="majorBidi"/>
                <w:bCs/>
                <w:sz w:val="20"/>
                <w:szCs w:val="20"/>
              </w:rPr>
              <w:t>е</w:t>
            </w:r>
            <w:r>
              <w:rPr>
                <w:rFonts w:asciiTheme="majorBidi" w:hAnsiTheme="majorBidi" w:cstheme="majorBidi"/>
                <w:bCs/>
                <w:sz w:val="20"/>
                <w:szCs w:val="20"/>
              </w:rPr>
              <w:t>динственному участнику</w:t>
            </w:r>
            <w:r w:rsidRPr="007E1B72">
              <w:rPr>
                <w:rFonts w:asciiTheme="majorBidi" w:hAnsiTheme="majorBidi" w:cstheme="majorBidi"/>
                <w:bCs/>
                <w:sz w:val="20"/>
                <w:szCs w:val="20"/>
              </w:rPr>
              <w:t>) Общества</w:t>
            </w:r>
            <w:r w:rsidRPr="00E67B31">
              <w:rPr>
                <w:rFonts w:asciiTheme="majorBidi" w:hAnsiTheme="majorBidi" w:cstheme="majorBidi"/>
                <w:sz w:val="20"/>
                <w:szCs w:val="20"/>
              </w:rPr>
              <w:t xml:space="preserve"> о намерении вступить в трудовые отношения с другим Работодателем. На протяжении настоящего Договора Работник не должен работать по совместительству без предварительного письменного согласия Работодателя;</w:t>
            </w:r>
          </w:p>
        </w:tc>
        <w:tc>
          <w:tcPr>
            <w:tcW w:w="284" w:type="dxa"/>
          </w:tcPr>
          <w:p w14:paraId="7914B923" w14:textId="77777777" w:rsidR="00BC50E4" w:rsidRPr="00644FCF" w:rsidRDefault="00BC50E4">
            <w:pPr>
              <w:spacing w:before="120" w:after="120"/>
              <w:jc w:val="both"/>
              <w:rPr>
                <w:rFonts w:ascii="Times New Roman" w:hAnsi="Times New Roman" w:cs="Times New Roman"/>
                <w:sz w:val="20"/>
                <w:szCs w:val="20"/>
              </w:rPr>
            </w:pPr>
          </w:p>
        </w:tc>
        <w:tc>
          <w:tcPr>
            <w:tcW w:w="4536" w:type="dxa"/>
          </w:tcPr>
          <w:p w14:paraId="2B0F6455" w14:textId="3FBC7DE6" w:rsidR="00BC50E4" w:rsidRPr="00644FCF" w:rsidRDefault="00644FCF">
            <w:pPr>
              <w:pStyle w:val="a4"/>
              <w:numPr>
                <w:ilvl w:val="2"/>
                <w:numId w:val="35"/>
              </w:numPr>
              <w:spacing w:before="120" w:after="120"/>
              <w:ind w:left="1281" w:hanging="709"/>
              <w:jc w:val="both"/>
              <w:rPr>
                <w:rFonts w:asciiTheme="majorBidi" w:hAnsiTheme="majorBidi" w:cstheme="majorBidi"/>
                <w:sz w:val="20"/>
                <w:szCs w:val="20"/>
                <w:lang w:val="en-US"/>
              </w:rPr>
            </w:pPr>
            <w:r w:rsidRPr="009A4536">
              <w:rPr>
                <w:rFonts w:asciiTheme="majorBidi" w:hAnsiTheme="majorBidi" w:cstheme="majorBidi"/>
                <w:sz w:val="20"/>
                <w:szCs w:val="20"/>
                <w:lang w:val="en-US"/>
              </w:rPr>
              <w:t xml:space="preserve">immediately notify the </w:t>
            </w:r>
            <w:r w:rsidRPr="009A4536">
              <w:rPr>
                <w:rStyle w:val="FontStyle40"/>
                <w:rFonts w:cs="Arial"/>
                <w:sz w:val="20"/>
                <w:szCs w:val="20"/>
                <w:lang w:val="en-US"/>
              </w:rPr>
              <w:t>General Meeting of Participants (Sole Participant) of the Company</w:t>
            </w:r>
            <w:r w:rsidRPr="009A4536">
              <w:rPr>
                <w:rFonts w:asciiTheme="majorBidi" w:hAnsiTheme="majorBidi" w:cstheme="majorBidi"/>
                <w:sz w:val="20"/>
                <w:szCs w:val="20"/>
                <w:lang w:val="en-US"/>
              </w:rPr>
              <w:t xml:space="preserve"> about his intention to work for another Employer. During the term of the present Agreement the Employee shall not work on a dual employment basis without the prior written consent of the Employer;</w:t>
            </w:r>
          </w:p>
        </w:tc>
      </w:tr>
      <w:tr w:rsidR="00644FCF" w:rsidRPr="005B37A9" w14:paraId="61548C92" w14:textId="77777777" w:rsidTr="001927E2">
        <w:tc>
          <w:tcPr>
            <w:tcW w:w="4531" w:type="dxa"/>
          </w:tcPr>
          <w:p w14:paraId="3101B82F" w14:textId="74287DEF" w:rsidR="00644FCF" w:rsidRPr="00E67B31" w:rsidRDefault="00644FCF">
            <w:pPr>
              <w:pStyle w:val="Exhibit3"/>
              <w:numPr>
                <w:ilvl w:val="2"/>
                <w:numId w:val="26"/>
              </w:numPr>
              <w:spacing w:before="120" w:after="120"/>
              <w:ind w:left="1276" w:hanging="708"/>
              <w:rPr>
                <w:rFonts w:asciiTheme="majorBidi" w:hAnsiTheme="majorBidi" w:cstheme="majorBidi"/>
                <w:sz w:val="20"/>
                <w:szCs w:val="20"/>
              </w:rPr>
            </w:pPr>
            <w:r w:rsidRPr="001572BB">
              <w:rPr>
                <w:rFonts w:asciiTheme="majorBidi" w:hAnsiTheme="majorBidi" w:cstheme="majorBidi"/>
                <w:sz w:val="20"/>
                <w:szCs w:val="20"/>
              </w:rPr>
              <w:t>относиться к другим работникам и иным лицам, с которыми Работник имеет контакты по работе с достоинством независимо от их пола, семейного положения, религии, цвета кожи, расовой, этнической и национальной принадлежности или имеющихся у них ограниченных возможностей;</w:t>
            </w:r>
          </w:p>
        </w:tc>
        <w:tc>
          <w:tcPr>
            <w:tcW w:w="284" w:type="dxa"/>
          </w:tcPr>
          <w:p w14:paraId="2A03A443" w14:textId="77777777" w:rsidR="00644FCF" w:rsidRPr="00644FCF" w:rsidRDefault="00644FCF">
            <w:pPr>
              <w:spacing w:before="120" w:after="120"/>
              <w:jc w:val="both"/>
              <w:rPr>
                <w:rFonts w:ascii="Times New Roman" w:hAnsi="Times New Roman" w:cs="Times New Roman"/>
                <w:sz w:val="20"/>
                <w:szCs w:val="20"/>
              </w:rPr>
            </w:pPr>
          </w:p>
        </w:tc>
        <w:tc>
          <w:tcPr>
            <w:tcW w:w="4536" w:type="dxa"/>
          </w:tcPr>
          <w:p w14:paraId="68C1793A" w14:textId="737D1D14" w:rsidR="00644FCF" w:rsidRPr="00644FCF" w:rsidRDefault="00644FCF">
            <w:pPr>
              <w:pStyle w:val="a4"/>
              <w:numPr>
                <w:ilvl w:val="2"/>
                <w:numId w:val="35"/>
              </w:numPr>
              <w:spacing w:before="120" w:after="120"/>
              <w:ind w:left="1281" w:hanging="709"/>
              <w:jc w:val="both"/>
              <w:rPr>
                <w:rFonts w:asciiTheme="majorBidi" w:hAnsiTheme="majorBidi" w:cstheme="majorBidi"/>
                <w:sz w:val="20"/>
                <w:szCs w:val="20"/>
                <w:lang w:val="en-US"/>
              </w:rPr>
            </w:pPr>
            <w:r w:rsidRPr="009A4536">
              <w:rPr>
                <w:rStyle w:val="FontStyle40"/>
                <w:rFonts w:cs="Arial"/>
                <w:sz w:val="20"/>
                <w:szCs w:val="20"/>
                <w:lang w:val="en-US"/>
              </w:rPr>
              <w:t xml:space="preserve">treat all fellow employees and people with whom the Employee has </w:t>
            </w:r>
            <w:r>
              <w:rPr>
                <w:rStyle w:val="FontStyle40"/>
                <w:rFonts w:cs="Arial"/>
                <w:sz w:val="20"/>
                <w:szCs w:val="20"/>
                <w:lang w:val="en-US"/>
              </w:rPr>
              <w:t xml:space="preserve">to </w:t>
            </w:r>
            <w:r w:rsidRPr="009A4536">
              <w:rPr>
                <w:rStyle w:val="FontStyle40"/>
                <w:rFonts w:cs="Arial"/>
                <w:sz w:val="20"/>
                <w:szCs w:val="20"/>
                <w:lang w:val="en-US"/>
              </w:rPr>
              <w:t xml:space="preserve">contact in connection with his </w:t>
            </w:r>
            <w:r>
              <w:rPr>
                <w:rStyle w:val="FontStyle40"/>
                <w:rFonts w:cs="Arial"/>
                <w:sz w:val="20"/>
                <w:szCs w:val="20"/>
                <w:lang w:val="en-US"/>
              </w:rPr>
              <w:t>job duties</w:t>
            </w:r>
            <w:r w:rsidRPr="009A4536">
              <w:rPr>
                <w:rStyle w:val="FontStyle40"/>
                <w:rFonts w:cs="Arial"/>
                <w:sz w:val="20"/>
                <w:szCs w:val="20"/>
                <w:lang w:val="en-US"/>
              </w:rPr>
              <w:t xml:space="preserve"> with dignity </w:t>
            </w:r>
            <w:r>
              <w:rPr>
                <w:rStyle w:val="FontStyle40"/>
                <w:rFonts w:cs="Arial"/>
                <w:sz w:val="20"/>
                <w:szCs w:val="20"/>
                <w:lang w:val="en-US"/>
              </w:rPr>
              <w:t>regardless</w:t>
            </w:r>
            <w:r w:rsidRPr="009A4536">
              <w:rPr>
                <w:rStyle w:val="FontStyle40"/>
                <w:rFonts w:cs="Arial"/>
                <w:sz w:val="20"/>
                <w:szCs w:val="20"/>
                <w:lang w:val="en-US"/>
              </w:rPr>
              <w:t xml:space="preserve"> of their gender, marital status, religion, color, race, ethnic or national origin or any disability which they may have;</w:t>
            </w:r>
          </w:p>
        </w:tc>
      </w:tr>
      <w:tr w:rsidR="00644FCF" w:rsidRPr="005B37A9" w14:paraId="3F7D0ACD" w14:textId="77777777" w:rsidTr="001927E2">
        <w:tc>
          <w:tcPr>
            <w:tcW w:w="4531" w:type="dxa"/>
          </w:tcPr>
          <w:p w14:paraId="3F95A85B" w14:textId="198FC98F" w:rsidR="00644FCF" w:rsidRPr="00DE3355" w:rsidRDefault="00644FCF">
            <w:pPr>
              <w:pStyle w:val="Exhibit3"/>
              <w:numPr>
                <w:ilvl w:val="2"/>
                <w:numId w:val="26"/>
              </w:numPr>
              <w:spacing w:before="120" w:after="120"/>
              <w:ind w:left="1276" w:hanging="708"/>
              <w:rPr>
                <w:rFonts w:asciiTheme="majorBidi" w:hAnsiTheme="majorBidi" w:cstheme="majorBidi"/>
                <w:sz w:val="20"/>
                <w:szCs w:val="20"/>
              </w:rPr>
            </w:pPr>
            <w:r w:rsidRPr="00E67B31">
              <w:rPr>
                <w:rFonts w:asciiTheme="majorBidi" w:hAnsiTheme="majorBidi" w:cstheme="majorBidi"/>
                <w:sz w:val="20"/>
                <w:szCs w:val="20"/>
              </w:rPr>
              <w:t xml:space="preserve">выполнять любые другие </w:t>
            </w:r>
            <w:r>
              <w:rPr>
                <w:rFonts w:asciiTheme="majorBidi" w:hAnsiTheme="majorBidi" w:cstheme="majorBidi"/>
                <w:sz w:val="20"/>
                <w:szCs w:val="20"/>
              </w:rPr>
              <w:t>обязанности</w:t>
            </w:r>
            <w:r w:rsidRPr="00E67B31">
              <w:rPr>
                <w:rFonts w:asciiTheme="majorBidi" w:hAnsiTheme="majorBidi" w:cstheme="majorBidi"/>
                <w:sz w:val="20"/>
                <w:szCs w:val="20"/>
              </w:rPr>
              <w:t>, которые могут быть необходимы для исполнения в связи с вышеизложенными функциями и обязанностями</w:t>
            </w:r>
            <w:r w:rsidR="00675639">
              <w:rPr>
                <w:rFonts w:asciiTheme="majorBidi" w:hAnsiTheme="majorBidi" w:cstheme="majorBidi"/>
                <w:sz w:val="20"/>
                <w:szCs w:val="20"/>
              </w:rPr>
              <w:t xml:space="preserve"> Работника</w:t>
            </w:r>
            <w:r w:rsidRPr="00E67B31">
              <w:rPr>
                <w:rFonts w:asciiTheme="majorBidi" w:hAnsiTheme="majorBidi" w:cstheme="majorBidi"/>
                <w:sz w:val="20"/>
                <w:szCs w:val="20"/>
              </w:rPr>
              <w:t>.</w:t>
            </w:r>
          </w:p>
        </w:tc>
        <w:tc>
          <w:tcPr>
            <w:tcW w:w="284" w:type="dxa"/>
          </w:tcPr>
          <w:p w14:paraId="6B6886C5" w14:textId="77777777" w:rsidR="00644FCF" w:rsidRPr="00DE3355" w:rsidRDefault="00644FCF">
            <w:pPr>
              <w:spacing w:before="120" w:after="120"/>
              <w:jc w:val="both"/>
              <w:rPr>
                <w:rFonts w:ascii="Times New Roman" w:hAnsi="Times New Roman" w:cs="Times New Roman"/>
                <w:sz w:val="20"/>
                <w:szCs w:val="20"/>
              </w:rPr>
            </w:pPr>
          </w:p>
        </w:tc>
        <w:tc>
          <w:tcPr>
            <w:tcW w:w="4536" w:type="dxa"/>
          </w:tcPr>
          <w:p w14:paraId="240719FF" w14:textId="5522F37A" w:rsidR="00644FCF" w:rsidRPr="00CA7CC3" w:rsidRDefault="00644FCF">
            <w:pPr>
              <w:pStyle w:val="a4"/>
              <w:numPr>
                <w:ilvl w:val="2"/>
                <w:numId w:val="35"/>
              </w:numPr>
              <w:spacing w:before="120" w:after="120"/>
              <w:ind w:left="1281" w:hanging="709"/>
              <w:jc w:val="both"/>
              <w:rPr>
                <w:rFonts w:asciiTheme="majorBidi" w:hAnsiTheme="majorBidi" w:cstheme="majorBidi"/>
                <w:sz w:val="20"/>
                <w:szCs w:val="20"/>
                <w:lang w:val="en-US"/>
              </w:rPr>
            </w:pPr>
            <w:r w:rsidRPr="009A4536">
              <w:rPr>
                <w:rFonts w:asciiTheme="majorBidi" w:hAnsiTheme="majorBidi" w:cstheme="majorBidi"/>
                <w:sz w:val="20"/>
                <w:szCs w:val="20"/>
                <w:lang w:val="en-US"/>
              </w:rPr>
              <w:t xml:space="preserve">perform any other </w:t>
            </w:r>
            <w:r>
              <w:rPr>
                <w:rFonts w:asciiTheme="majorBidi" w:hAnsiTheme="majorBidi" w:cstheme="majorBidi"/>
                <w:sz w:val="20"/>
                <w:szCs w:val="20"/>
                <w:lang w:val="en-US"/>
              </w:rPr>
              <w:t xml:space="preserve">duties </w:t>
            </w:r>
            <w:r w:rsidRPr="009A4536">
              <w:rPr>
                <w:rFonts w:asciiTheme="majorBidi" w:hAnsiTheme="majorBidi" w:cstheme="majorBidi"/>
                <w:sz w:val="20"/>
                <w:szCs w:val="20"/>
                <w:lang w:val="en-US"/>
              </w:rPr>
              <w:t xml:space="preserve">necessary for </w:t>
            </w:r>
            <w:r>
              <w:rPr>
                <w:rFonts w:asciiTheme="majorBidi" w:hAnsiTheme="majorBidi" w:cstheme="majorBidi"/>
                <w:sz w:val="20"/>
                <w:szCs w:val="20"/>
                <w:lang w:val="en-US"/>
              </w:rPr>
              <w:t xml:space="preserve">the </w:t>
            </w:r>
            <w:r w:rsidRPr="009A4536">
              <w:rPr>
                <w:rFonts w:asciiTheme="majorBidi" w:hAnsiTheme="majorBidi" w:cstheme="majorBidi"/>
                <w:sz w:val="20"/>
                <w:szCs w:val="20"/>
                <w:lang w:val="en-US"/>
              </w:rPr>
              <w:t>performance of the aforesaid functions and responsibilities</w:t>
            </w:r>
            <w:r>
              <w:rPr>
                <w:rFonts w:asciiTheme="majorBidi" w:hAnsiTheme="majorBidi" w:cstheme="majorBidi"/>
                <w:sz w:val="20"/>
                <w:szCs w:val="20"/>
                <w:lang w:val="en-US"/>
              </w:rPr>
              <w:t xml:space="preserve"> as an Employee.</w:t>
            </w:r>
          </w:p>
        </w:tc>
      </w:tr>
      <w:tr w:rsidR="008C5141" w:rsidRPr="005B37A9" w14:paraId="077E3796" w14:textId="77777777" w:rsidTr="001927E2">
        <w:tc>
          <w:tcPr>
            <w:tcW w:w="4531" w:type="dxa"/>
          </w:tcPr>
          <w:p w14:paraId="4F56BC40" w14:textId="0D645DAC" w:rsidR="008C5141" w:rsidRPr="009A4536" w:rsidRDefault="009A4536">
            <w:pPr>
              <w:pStyle w:val="a4"/>
              <w:numPr>
                <w:ilvl w:val="0"/>
                <w:numId w:val="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ПРАВА И ОБЯЗАННОСТИ РАБОТОДАТЕЛЯ</w:t>
            </w:r>
          </w:p>
        </w:tc>
        <w:tc>
          <w:tcPr>
            <w:tcW w:w="284" w:type="dxa"/>
          </w:tcPr>
          <w:p w14:paraId="4D80C166"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5F8835A0" w14:textId="6B04C91E" w:rsidR="008C5141" w:rsidRPr="009A4536" w:rsidRDefault="009A4536">
            <w:pPr>
              <w:pStyle w:val="a4"/>
              <w:numPr>
                <w:ilvl w:val="0"/>
                <w:numId w:val="4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RIGHTS AND OBLIGATIONS OF THE EMPLOYER</w:t>
            </w:r>
          </w:p>
        </w:tc>
      </w:tr>
      <w:tr w:rsidR="008C5141" w:rsidRPr="009A4536" w14:paraId="1D1F7205" w14:textId="77777777" w:rsidTr="001927E2">
        <w:tc>
          <w:tcPr>
            <w:tcW w:w="4531" w:type="dxa"/>
          </w:tcPr>
          <w:p w14:paraId="131C1247" w14:textId="378C5253" w:rsidR="008C5141" w:rsidRPr="002A6E79" w:rsidRDefault="009A4536">
            <w:pPr>
              <w:pStyle w:val="a4"/>
              <w:numPr>
                <w:ilvl w:val="1"/>
                <w:numId w:val="1"/>
              </w:numPr>
              <w:spacing w:before="120" w:after="120"/>
              <w:contextualSpacing w:val="0"/>
              <w:jc w:val="both"/>
              <w:rPr>
                <w:rFonts w:ascii="Times New Roman" w:hAnsi="Times New Roman" w:cs="Times New Roman"/>
                <w:sz w:val="20"/>
                <w:szCs w:val="20"/>
              </w:rPr>
            </w:pPr>
            <w:r w:rsidRPr="002A6E79">
              <w:rPr>
                <w:rFonts w:ascii="Times New Roman" w:hAnsi="Times New Roman" w:cs="Times New Roman"/>
                <w:sz w:val="20"/>
                <w:szCs w:val="20"/>
              </w:rPr>
              <w:t xml:space="preserve">Работодатель </w:t>
            </w:r>
            <w:r w:rsidR="00AA0D58">
              <w:rPr>
                <w:rFonts w:ascii="Times New Roman" w:hAnsi="Times New Roman" w:cs="Times New Roman"/>
                <w:sz w:val="20"/>
                <w:szCs w:val="20"/>
              </w:rPr>
              <w:t>обязан</w:t>
            </w:r>
            <w:r w:rsidRPr="002A6E79">
              <w:rPr>
                <w:rFonts w:ascii="Times New Roman" w:hAnsi="Times New Roman" w:cs="Times New Roman"/>
                <w:sz w:val="20"/>
                <w:szCs w:val="20"/>
              </w:rPr>
              <w:t>:</w:t>
            </w:r>
          </w:p>
        </w:tc>
        <w:tc>
          <w:tcPr>
            <w:tcW w:w="284" w:type="dxa"/>
          </w:tcPr>
          <w:p w14:paraId="36F5DB20" w14:textId="77777777" w:rsidR="008C5141" w:rsidRPr="009A4536" w:rsidRDefault="008C5141">
            <w:pPr>
              <w:spacing w:before="120" w:after="120"/>
              <w:jc w:val="both"/>
              <w:rPr>
                <w:rFonts w:ascii="Times New Roman" w:hAnsi="Times New Roman" w:cs="Times New Roman"/>
                <w:sz w:val="20"/>
                <w:szCs w:val="20"/>
                <w:lang w:val="en-US"/>
              </w:rPr>
            </w:pPr>
          </w:p>
        </w:tc>
        <w:tc>
          <w:tcPr>
            <w:tcW w:w="4536" w:type="dxa"/>
          </w:tcPr>
          <w:p w14:paraId="10E43059" w14:textId="311CED6A" w:rsidR="008C5141" w:rsidRPr="009A4536" w:rsidRDefault="009A4536">
            <w:pPr>
              <w:pStyle w:val="a4"/>
              <w:numPr>
                <w:ilvl w:val="1"/>
                <w:numId w:val="16"/>
              </w:numPr>
              <w:spacing w:before="120" w:after="120"/>
              <w:contextualSpacing w:val="0"/>
              <w:jc w:val="both"/>
              <w:rPr>
                <w:rFonts w:ascii="Times New Roman" w:hAnsi="Times New Roman" w:cs="Times New Roman"/>
                <w:sz w:val="20"/>
                <w:szCs w:val="20"/>
                <w:lang w:val="en-US"/>
              </w:rPr>
            </w:pPr>
            <w:r w:rsidRPr="009A4536">
              <w:rPr>
                <w:rFonts w:ascii="Times New Roman" w:hAnsi="Times New Roman" w:cs="Times New Roman"/>
                <w:sz w:val="20"/>
                <w:szCs w:val="20"/>
                <w:lang w:val="en-US"/>
              </w:rPr>
              <w:t>The Employer undertakes to:</w:t>
            </w:r>
          </w:p>
        </w:tc>
      </w:tr>
      <w:tr w:rsidR="009A4536" w:rsidRPr="005B37A9" w14:paraId="06AF2D99" w14:textId="77777777" w:rsidTr="001927E2">
        <w:tc>
          <w:tcPr>
            <w:tcW w:w="4531" w:type="dxa"/>
          </w:tcPr>
          <w:p w14:paraId="625FD776" w14:textId="33658E53" w:rsidR="009A4536" w:rsidRPr="007453BD" w:rsidRDefault="009A4536">
            <w:pPr>
              <w:pStyle w:val="a4"/>
              <w:numPr>
                <w:ilvl w:val="2"/>
                <w:numId w:val="1"/>
              </w:numPr>
              <w:spacing w:before="120" w:after="120"/>
              <w:ind w:left="1276" w:hanging="709"/>
              <w:jc w:val="both"/>
              <w:rPr>
                <w:rFonts w:asciiTheme="majorBidi" w:hAnsiTheme="majorBidi" w:cstheme="majorBidi"/>
                <w:sz w:val="20"/>
                <w:szCs w:val="20"/>
              </w:rPr>
            </w:pPr>
            <w:r w:rsidRPr="007453BD">
              <w:rPr>
                <w:rFonts w:asciiTheme="majorBidi" w:hAnsiTheme="majorBidi" w:cstheme="majorBidi"/>
                <w:sz w:val="20"/>
                <w:szCs w:val="20"/>
              </w:rPr>
              <w:t>предоставить Работнику работу на условиях, установленных настоящим Договором и требованиями законодательства Российской Федерации;</w:t>
            </w:r>
          </w:p>
        </w:tc>
        <w:tc>
          <w:tcPr>
            <w:tcW w:w="284" w:type="dxa"/>
          </w:tcPr>
          <w:p w14:paraId="11D9BD56"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9413C32" w14:textId="18D11E07" w:rsidR="009A4536" w:rsidRPr="009A4536" w:rsidRDefault="00644FCF">
            <w:pPr>
              <w:pStyle w:val="a4"/>
              <w:numPr>
                <w:ilvl w:val="2"/>
                <w:numId w:val="9"/>
              </w:numPr>
              <w:spacing w:before="120" w:after="120"/>
              <w:ind w:left="1281" w:hanging="709"/>
              <w:jc w:val="both"/>
              <w:rPr>
                <w:rFonts w:ascii="Times New Roman" w:hAnsi="Times New Roman" w:cs="Times New Roman"/>
                <w:sz w:val="20"/>
                <w:szCs w:val="20"/>
                <w:lang w:val="en-US"/>
              </w:rPr>
            </w:pPr>
            <w:r>
              <w:rPr>
                <w:rFonts w:asciiTheme="majorBidi" w:hAnsiTheme="majorBidi" w:cstheme="majorBidi"/>
                <w:sz w:val="20"/>
                <w:szCs w:val="20"/>
                <w:lang w:val="en-US"/>
              </w:rPr>
              <w:t>employ</w:t>
            </w:r>
            <w:r w:rsidRPr="009A4536">
              <w:rPr>
                <w:rFonts w:asciiTheme="majorBidi" w:hAnsiTheme="majorBidi" w:cstheme="majorBidi"/>
                <w:sz w:val="20"/>
                <w:szCs w:val="20"/>
                <w:lang w:val="en-US"/>
              </w:rPr>
              <w:t xml:space="preserve"> </w:t>
            </w:r>
            <w:r w:rsidR="009A4536" w:rsidRPr="009A4536">
              <w:rPr>
                <w:rFonts w:asciiTheme="majorBidi" w:hAnsiTheme="majorBidi" w:cstheme="majorBidi"/>
                <w:sz w:val="20"/>
                <w:szCs w:val="20"/>
                <w:lang w:val="en-US"/>
              </w:rPr>
              <w:t xml:space="preserve">the Employee </w:t>
            </w:r>
            <w:r>
              <w:rPr>
                <w:rFonts w:asciiTheme="majorBidi" w:hAnsiTheme="majorBidi" w:cstheme="majorBidi"/>
                <w:sz w:val="20"/>
                <w:szCs w:val="20"/>
                <w:lang w:val="en-US"/>
              </w:rPr>
              <w:t xml:space="preserve">in accordance with the </w:t>
            </w:r>
            <w:proofErr w:type="spellStart"/>
            <w:r>
              <w:rPr>
                <w:rFonts w:asciiTheme="majorBidi" w:hAnsiTheme="majorBidi" w:cstheme="majorBidi"/>
                <w:sz w:val="20"/>
                <w:szCs w:val="20"/>
                <w:lang w:val="en-US"/>
              </w:rPr>
              <w:t>labour</w:t>
            </w:r>
            <w:proofErr w:type="spellEnd"/>
            <w:r>
              <w:rPr>
                <w:rFonts w:asciiTheme="majorBidi" w:hAnsiTheme="majorBidi" w:cstheme="majorBidi"/>
                <w:sz w:val="20"/>
                <w:szCs w:val="20"/>
                <w:lang w:val="en-US"/>
              </w:rPr>
              <w:t xml:space="preserve"> conditions set out</w:t>
            </w:r>
            <w:r w:rsidR="009A4536" w:rsidRPr="009A4536">
              <w:rPr>
                <w:rFonts w:asciiTheme="majorBidi" w:hAnsiTheme="majorBidi" w:cstheme="majorBidi"/>
                <w:sz w:val="20"/>
                <w:szCs w:val="20"/>
                <w:lang w:val="en-US"/>
              </w:rPr>
              <w:t xml:space="preserve"> in the </w:t>
            </w:r>
            <w:r>
              <w:rPr>
                <w:rFonts w:asciiTheme="majorBidi" w:hAnsiTheme="majorBidi" w:cstheme="majorBidi"/>
                <w:sz w:val="20"/>
                <w:szCs w:val="20"/>
                <w:lang w:val="en-US"/>
              </w:rPr>
              <w:t xml:space="preserve">present </w:t>
            </w:r>
            <w:r w:rsidR="009A4536" w:rsidRPr="009A4536">
              <w:rPr>
                <w:rFonts w:asciiTheme="majorBidi" w:hAnsiTheme="majorBidi" w:cstheme="majorBidi"/>
                <w:sz w:val="20"/>
                <w:szCs w:val="20"/>
                <w:lang w:val="en-US"/>
              </w:rPr>
              <w:t>Agreement and requirements of Russian legislation;</w:t>
            </w:r>
          </w:p>
        </w:tc>
      </w:tr>
      <w:tr w:rsidR="009A4536" w:rsidRPr="005B37A9" w14:paraId="6FABE87E" w14:textId="77777777" w:rsidTr="001927E2">
        <w:tc>
          <w:tcPr>
            <w:tcW w:w="4531" w:type="dxa"/>
          </w:tcPr>
          <w:p w14:paraId="0200AC0D" w14:textId="2979A904" w:rsidR="009A4536" w:rsidRPr="009A4536" w:rsidRDefault="009A4536">
            <w:pPr>
              <w:pStyle w:val="a4"/>
              <w:numPr>
                <w:ilvl w:val="2"/>
                <w:numId w:val="9"/>
              </w:numPr>
              <w:spacing w:before="120" w:after="120"/>
              <w:ind w:left="1276" w:hanging="657"/>
              <w:jc w:val="both"/>
              <w:rPr>
                <w:rFonts w:ascii="Times New Roman" w:hAnsi="Times New Roman" w:cs="Times New Roman"/>
                <w:sz w:val="20"/>
                <w:szCs w:val="20"/>
              </w:rPr>
            </w:pPr>
            <w:r w:rsidRPr="00E67B31">
              <w:rPr>
                <w:rFonts w:asciiTheme="majorBidi" w:hAnsiTheme="majorBidi" w:cstheme="majorBidi"/>
                <w:sz w:val="20"/>
                <w:szCs w:val="20"/>
              </w:rPr>
              <w:t xml:space="preserve">выплачивать Работнику заработную плату в соответствии с </w:t>
            </w:r>
            <w:r w:rsidR="00644FCF">
              <w:rPr>
                <w:rFonts w:asciiTheme="majorBidi" w:hAnsiTheme="majorBidi" w:cstheme="majorBidi"/>
                <w:sz w:val="20"/>
                <w:szCs w:val="20"/>
              </w:rPr>
              <w:t xml:space="preserve">условиями, </w:t>
            </w:r>
            <w:r w:rsidR="00644FCF">
              <w:rPr>
                <w:rFonts w:asciiTheme="majorBidi" w:hAnsiTheme="majorBidi" w:cstheme="majorBidi"/>
                <w:sz w:val="20"/>
                <w:szCs w:val="20"/>
              </w:rPr>
              <w:lastRenderedPageBreak/>
              <w:t xml:space="preserve">изложенными в </w:t>
            </w:r>
            <w:r w:rsidRPr="00E67B31">
              <w:rPr>
                <w:rFonts w:asciiTheme="majorBidi" w:hAnsiTheme="majorBidi" w:cstheme="majorBidi"/>
                <w:sz w:val="20"/>
                <w:szCs w:val="20"/>
              </w:rPr>
              <w:t xml:space="preserve">статье </w:t>
            </w:r>
            <w:r>
              <w:rPr>
                <w:rFonts w:asciiTheme="majorBidi" w:hAnsiTheme="majorBidi" w:cstheme="majorBidi"/>
                <w:sz w:val="20"/>
                <w:szCs w:val="20"/>
              </w:rPr>
              <w:t>5</w:t>
            </w:r>
            <w:r w:rsidRPr="00E67B31">
              <w:rPr>
                <w:rFonts w:asciiTheme="majorBidi" w:hAnsiTheme="majorBidi" w:cstheme="majorBidi"/>
                <w:sz w:val="20"/>
                <w:szCs w:val="20"/>
              </w:rPr>
              <w:t xml:space="preserve"> настоящего Договора;</w:t>
            </w:r>
          </w:p>
        </w:tc>
        <w:tc>
          <w:tcPr>
            <w:tcW w:w="284" w:type="dxa"/>
          </w:tcPr>
          <w:p w14:paraId="6ED51FCC"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0131D458" w14:textId="3B55DA51" w:rsidR="009A4536" w:rsidRPr="009A4536" w:rsidRDefault="009A4536">
            <w:pPr>
              <w:pStyle w:val="a4"/>
              <w:numPr>
                <w:ilvl w:val="2"/>
                <w:numId w:val="10"/>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 xml:space="preserve">pay </w:t>
            </w:r>
            <w:r w:rsidR="00644FCF">
              <w:rPr>
                <w:rFonts w:asciiTheme="majorBidi" w:hAnsiTheme="majorBidi" w:cstheme="majorBidi"/>
                <w:sz w:val="20"/>
                <w:szCs w:val="20"/>
                <w:lang w:val="en-GB"/>
              </w:rPr>
              <w:t>salary</w:t>
            </w:r>
            <w:r w:rsidR="00644FCF" w:rsidRPr="00E67B31">
              <w:rPr>
                <w:rFonts w:asciiTheme="majorBidi" w:hAnsiTheme="majorBidi" w:cstheme="majorBidi"/>
                <w:sz w:val="20"/>
                <w:szCs w:val="20"/>
                <w:lang w:val="en-GB"/>
              </w:rPr>
              <w:t xml:space="preserve"> </w:t>
            </w:r>
            <w:r w:rsidRPr="00E67B31">
              <w:rPr>
                <w:rFonts w:asciiTheme="majorBidi" w:hAnsiTheme="majorBidi" w:cstheme="majorBidi"/>
                <w:sz w:val="20"/>
                <w:szCs w:val="20"/>
                <w:lang w:val="en-GB"/>
              </w:rPr>
              <w:t xml:space="preserve">as set out in Article </w:t>
            </w:r>
            <w:r w:rsidRPr="009A4536">
              <w:rPr>
                <w:rFonts w:asciiTheme="majorBidi" w:hAnsiTheme="majorBidi" w:cstheme="majorBidi"/>
                <w:sz w:val="20"/>
                <w:szCs w:val="20"/>
                <w:lang w:val="en-US"/>
              </w:rPr>
              <w:t>5</w:t>
            </w:r>
            <w:r w:rsidRPr="00E67B31">
              <w:rPr>
                <w:rFonts w:asciiTheme="majorBidi" w:hAnsiTheme="majorBidi" w:cstheme="majorBidi"/>
                <w:sz w:val="20"/>
                <w:szCs w:val="20"/>
                <w:lang w:val="en-GB"/>
              </w:rPr>
              <w:t xml:space="preserve"> of the present Agreement;</w:t>
            </w:r>
          </w:p>
        </w:tc>
      </w:tr>
      <w:tr w:rsidR="009A4536" w:rsidRPr="005B37A9" w14:paraId="75D2F095" w14:textId="77777777" w:rsidTr="001927E2">
        <w:tc>
          <w:tcPr>
            <w:tcW w:w="4531" w:type="dxa"/>
          </w:tcPr>
          <w:p w14:paraId="1FFE9BA2" w14:textId="7DA0DE6E" w:rsidR="009A4536" w:rsidRPr="009A4536" w:rsidRDefault="009A4536">
            <w:pPr>
              <w:pStyle w:val="a4"/>
              <w:numPr>
                <w:ilvl w:val="2"/>
                <w:numId w:val="10"/>
              </w:numPr>
              <w:spacing w:before="120" w:after="120"/>
              <w:ind w:left="1276" w:hanging="657"/>
              <w:jc w:val="both"/>
              <w:rPr>
                <w:rFonts w:ascii="Times New Roman" w:hAnsi="Times New Roman" w:cs="Times New Roman"/>
                <w:sz w:val="20"/>
                <w:szCs w:val="20"/>
              </w:rPr>
            </w:pPr>
            <w:r w:rsidRPr="00E67B31">
              <w:rPr>
                <w:rFonts w:asciiTheme="majorBidi" w:hAnsiTheme="majorBidi" w:cstheme="majorBidi"/>
                <w:sz w:val="20"/>
                <w:szCs w:val="20"/>
              </w:rPr>
              <w:t>обеспечивать условия труда в соответствии с требованиями безопасности и охраны труда, установленными законодательством Российской Федерации;</w:t>
            </w:r>
          </w:p>
        </w:tc>
        <w:tc>
          <w:tcPr>
            <w:tcW w:w="284" w:type="dxa"/>
          </w:tcPr>
          <w:p w14:paraId="05A55685"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2F4D66D" w14:textId="267CCC12" w:rsidR="009A4536" w:rsidRPr="009A4536" w:rsidRDefault="009A4536">
            <w:pPr>
              <w:pStyle w:val="a4"/>
              <w:numPr>
                <w:ilvl w:val="2"/>
                <w:numId w:val="11"/>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ensure labour conditions corresponding to the requirements of safety and labour protection provided for by the laws of the Russian Federation;</w:t>
            </w:r>
          </w:p>
        </w:tc>
      </w:tr>
      <w:tr w:rsidR="009A4536" w:rsidRPr="005B37A9" w14:paraId="6DD5EFDB" w14:textId="77777777" w:rsidTr="001927E2">
        <w:tc>
          <w:tcPr>
            <w:tcW w:w="4531" w:type="dxa"/>
          </w:tcPr>
          <w:p w14:paraId="61F6743C" w14:textId="1F822E87" w:rsidR="009A4536" w:rsidRPr="009A4536" w:rsidRDefault="009A4536">
            <w:pPr>
              <w:pStyle w:val="a4"/>
              <w:numPr>
                <w:ilvl w:val="2"/>
                <w:numId w:val="11"/>
              </w:numPr>
              <w:spacing w:before="120" w:after="120"/>
              <w:ind w:left="1276" w:hanging="657"/>
              <w:jc w:val="both"/>
              <w:rPr>
                <w:rFonts w:ascii="Times New Roman" w:hAnsi="Times New Roman" w:cs="Times New Roman"/>
                <w:sz w:val="20"/>
                <w:szCs w:val="20"/>
              </w:rPr>
            </w:pPr>
            <w:r w:rsidRPr="00E67B31">
              <w:rPr>
                <w:rFonts w:asciiTheme="majorBidi" w:hAnsiTheme="majorBidi" w:cstheme="majorBidi"/>
                <w:sz w:val="20"/>
                <w:szCs w:val="20"/>
              </w:rPr>
              <w:t>производить обязательные взносы в государственные внебюджетные фонды;</w:t>
            </w:r>
          </w:p>
        </w:tc>
        <w:tc>
          <w:tcPr>
            <w:tcW w:w="284" w:type="dxa"/>
          </w:tcPr>
          <w:p w14:paraId="46D6006E"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1ADB659D" w14:textId="1CAD8A1C" w:rsidR="009A4536" w:rsidRPr="009A4536" w:rsidRDefault="009A4536">
            <w:pPr>
              <w:pStyle w:val="a4"/>
              <w:numPr>
                <w:ilvl w:val="2"/>
                <w:numId w:val="12"/>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make obligatory payments to state non-budgetary funds;</w:t>
            </w:r>
          </w:p>
        </w:tc>
      </w:tr>
      <w:tr w:rsidR="009A4536" w:rsidRPr="005B37A9" w14:paraId="29494366" w14:textId="77777777" w:rsidTr="001927E2">
        <w:tc>
          <w:tcPr>
            <w:tcW w:w="4531" w:type="dxa"/>
          </w:tcPr>
          <w:p w14:paraId="721431B1" w14:textId="12A8BFF8" w:rsidR="009A4536" w:rsidRPr="009A4536" w:rsidRDefault="009A4536">
            <w:pPr>
              <w:pStyle w:val="a4"/>
              <w:numPr>
                <w:ilvl w:val="2"/>
                <w:numId w:val="11"/>
              </w:numPr>
              <w:spacing w:before="120" w:after="120"/>
              <w:ind w:left="1276" w:hanging="657"/>
              <w:jc w:val="both"/>
              <w:rPr>
                <w:rFonts w:ascii="Times New Roman" w:hAnsi="Times New Roman" w:cs="Times New Roman"/>
                <w:sz w:val="20"/>
                <w:szCs w:val="20"/>
              </w:rPr>
            </w:pPr>
            <w:r w:rsidRPr="00E67B31">
              <w:rPr>
                <w:rFonts w:asciiTheme="majorBidi" w:hAnsiTheme="majorBidi" w:cstheme="majorBidi"/>
                <w:sz w:val="20"/>
                <w:szCs w:val="20"/>
              </w:rPr>
              <w:t xml:space="preserve">получать </w:t>
            </w:r>
            <w:r w:rsidR="00DA3D70" w:rsidRPr="00E67B31">
              <w:rPr>
                <w:rFonts w:asciiTheme="majorBidi" w:hAnsiTheme="majorBidi" w:cstheme="majorBidi"/>
                <w:sz w:val="20"/>
                <w:szCs w:val="20"/>
              </w:rPr>
              <w:t>и</w:t>
            </w:r>
            <w:r w:rsidR="00DA3D70">
              <w:rPr>
                <w:rFonts w:asciiTheme="majorBidi" w:hAnsiTheme="majorBidi" w:cstheme="majorBidi"/>
                <w:sz w:val="20"/>
                <w:szCs w:val="20"/>
              </w:rPr>
              <w:t xml:space="preserve"> </w:t>
            </w:r>
            <w:r w:rsidR="00DA3D70" w:rsidRPr="00E67B31">
              <w:rPr>
                <w:rFonts w:asciiTheme="majorBidi" w:hAnsiTheme="majorBidi" w:cstheme="majorBidi"/>
                <w:sz w:val="20"/>
                <w:szCs w:val="20"/>
              </w:rPr>
              <w:t>обрабатывать</w:t>
            </w:r>
            <w:r w:rsidRPr="00E67B31">
              <w:rPr>
                <w:rFonts w:asciiTheme="majorBidi" w:hAnsiTheme="majorBidi" w:cstheme="majorBidi"/>
                <w:sz w:val="20"/>
                <w:szCs w:val="20"/>
              </w:rPr>
              <w:t xml:space="preserve"> персональные данные Работника в объеме, предусмотренном законодательством Российской Федерации, осуществлять защиту персональных данных Работника от неправомерного использования и утраты;</w:t>
            </w:r>
          </w:p>
        </w:tc>
        <w:tc>
          <w:tcPr>
            <w:tcW w:w="284" w:type="dxa"/>
          </w:tcPr>
          <w:p w14:paraId="0BC34220"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5CCC6B9D" w14:textId="0AE8427E" w:rsidR="009A4536" w:rsidRPr="009A4536" w:rsidRDefault="009A4536">
            <w:pPr>
              <w:pStyle w:val="a4"/>
              <w:numPr>
                <w:ilvl w:val="2"/>
                <w:numId w:val="12"/>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receive and process the personal data of the Employee in the scope stated by the legislation of the Russian Federation, protect the Employee</w:t>
            </w:r>
            <w:r w:rsidR="00AE599C">
              <w:rPr>
                <w:rFonts w:asciiTheme="majorBidi" w:hAnsiTheme="majorBidi" w:cstheme="majorBidi"/>
                <w:sz w:val="20"/>
                <w:szCs w:val="20"/>
                <w:lang w:val="en-GB"/>
              </w:rPr>
              <w:t>’</w:t>
            </w:r>
            <w:r w:rsidRPr="00E67B31">
              <w:rPr>
                <w:rFonts w:asciiTheme="majorBidi" w:hAnsiTheme="majorBidi" w:cstheme="majorBidi"/>
                <w:sz w:val="20"/>
                <w:szCs w:val="20"/>
                <w:lang w:val="en-GB"/>
              </w:rPr>
              <w:t>s personal data from the illegal use and loss;</w:t>
            </w:r>
          </w:p>
        </w:tc>
      </w:tr>
      <w:tr w:rsidR="009A4536" w:rsidRPr="005B37A9" w14:paraId="682DCA84" w14:textId="77777777" w:rsidTr="001927E2">
        <w:tc>
          <w:tcPr>
            <w:tcW w:w="4531" w:type="dxa"/>
          </w:tcPr>
          <w:p w14:paraId="33ED5E95" w14:textId="2B7D14BD" w:rsidR="009A4536" w:rsidRPr="009A4536" w:rsidRDefault="009A4536">
            <w:pPr>
              <w:pStyle w:val="a4"/>
              <w:numPr>
                <w:ilvl w:val="2"/>
                <w:numId w:val="11"/>
              </w:numPr>
              <w:spacing w:before="120" w:after="120"/>
              <w:ind w:left="1276" w:hanging="657"/>
              <w:jc w:val="both"/>
              <w:rPr>
                <w:rFonts w:ascii="Times New Roman" w:hAnsi="Times New Roman" w:cs="Times New Roman"/>
                <w:sz w:val="20"/>
                <w:szCs w:val="20"/>
              </w:rPr>
            </w:pPr>
            <w:r w:rsidRPr="00E67B31">
              <w:rPr>
                <w:rFonts w:asciiTheme="majorBidi" w:hAnsiTheme="majorBidi" w:cstheme="majorBidi"/>
                <w:sz w:val="20"/>
                <w:szCs w:val="20"/>
              </w:rPr>
              <w:t>предоставить время для труда и отдыха в соответствии с законод</w:t>
            </w:r>
            <w:r>
              <w:rPr>
                <w:rFonts w:asciiTheme="majorBidi" w:hAnsiTheme="majorBidi" w:cstheme="majorBidi"/>
                <w:sz w:val="20"/>
                <w:szCs w:val="20"/>
              </w:rPr>
              <w:t>ательством Российской Федерации</w:t>
            </w:r>
            <w:r w:rsidR="00DA033B" w:rsidRPr="00DA033B">
              <w:rPr>
                <w:rFonts w:asciiTheme="majorBidi" w:hAnsiTheme="majorBidi" w:cstheme="majorBidi"/>
                <w:sz w:val="20"/>
                <w:szCs w:val="20"/>
              </w:rPr>
              <w:t>.</w:t>
            </w:r>
          </w:p>
        </w:tc>
        <w:tc>
          <w:tcPr>
            <w:tcW w:w="284" w:type="dxa"/>
          </w:tcPr>
          <w:p w14:paraId="34523E17"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5224C887" w14:textId="7E8470F2" w:rsidR="009A4536" w:rsidRPr="009A4536" w:rsidRDefault="009A4536">
            <w:pPr>
              <w:pStyle w:val="a4"/>
              <w:numPr>
                <w:ilvl w:val="2"/>
                <w:numId w:val="12"/>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provide labour and rest time as set by legisl</w:t>
            </w:r>
            <w:r>
              <w:rPr>
                <w:rFonts w:asciiTheme="majorBidi" w:hAnsiTheme="majorBidi" w:cstheme="majorBidi"/>
                <w:sz w:val="20"/>
                <w:szCs w:val="20"/>
                <w:lang w:val="en-GB"/>
              </w:rPr>
              <w:t>ation of the Russian Federation</w:t>
            </w:r>
            <w:r w:rsidR="00DA033B">
              <w:rPr>
                <w:rFonts w:asciiTheme="majorBidi" w:hAnsiTheme="majorBidi" w:cstheme="majorBidi"/>
                <w:sz w:val="20"/>
                <w:szCs w:val="20"/>
                <w:lang w:val="en-GB"/>
              </w:rPr>
              <w:t>.</w:t>
            </w:r>
          </w:p>
        </w:tc>
      </w:tr>
      <w:tr w:rsidR="009A4536" w:rsidRPr="005B37A9" w14:paraId="434EFD19" w14:textId="77777777" w:rsidTr="001927E2">
        <w:tc>
          <w:tcPr>
            <w:tcW w:w="4531" w:type="dxa"/>
          </w:tcPr>
          <w:p w14:paraId="05E3F61A" w14:textId="45F0DA22" w:rsidR="009A4536" w:rsidRPr="002A6E79" w:rsidRDefault="009A4536">
            <w:pPr>
              <w:pStyle w:val="a4"/>
              <w:numPr>
                <w:ilvl w:val="1"/>
                <w:numId w:val="11"/>
              </w:numPr>
              <w:spacing w:before="120" w:after="120"/>
              <w:contextualSpacing w:val="0"/>
              <w:jc w:val="both"/>
              <w:rPr>
                <w:rFonts w:ascii="Times New Roman" w:hAnsi="Times New Roman" w:cs="Times New Roman"/>
                <w:sz w:val="20"/>
                <w:szCs w:val="20"/>
              </w:rPr>
            </w:pPr>
            <w:r w:rsidRPr="002A6E79">
              <w:rPr>
                <w:rFonts w:ascii="Times New Roman" w:hAnsi="Times New Roman" w:cs="Times New Roman"/>
                <w:sz w:val="20"/>
                <w:szCs w:val="20"/>
              </w:rPr>
              <w:t>Работодатель имеет право:</w:t>
            </w:r>
          </w:p>
        </w:tc>
        <w:tc>
          <w:tcPr>
            <w:tcW w:w="284" w:type="dxa"/>
          </w:tcPr>
          <w:p w14:paraId="1564FD25" w14:textId="77777777" w:rsidR="009A4536" w:rsidRPr="009A4536" w:rsidRDefault="009A4536">
            <w:pPr>
              <w:spacing w:before="120" w:after="120"/>
              <w:jc w:val="both"/>
              <w:rPr>
                <w:rFonts w:ascii="Times New Roman" w:hAnsi="Times New Roman" w:cs="Times New Roman"/>
                <w:sz w:val="20"/>
                <w:szCs w:val="20"/>
                <w:lang w:val="en-US"/>
              </w:rPr>
            </w:pPr>
          </w:p>
        </w:tc>
        <w:tc>
          <w:tcPr>
            <w:tcW w:w="4536" w:type="dxa"/>
          </w:tcPr>
          <w:p w14:paraId="5E5022AC" w14:textId="4EDB4414" w:rsidR="009A4536" w:rsidRPr="009A4536" w:rsidRDefault="009A4536">
            <w:pPr>
              <w:pStyle w:val="a4"/>
              <w:numPr>
                <w:ilvl w:val="1"/>
                <w:numId w:val="16"/>
              </w:numPr>
              <w:spacing w:before="120" w:after="120"/>
              <w:contextualSpacing w:val="0"/>
              <w:jc w:val="both"/>
              <w:rPr>
                <w:rFonts w:ascii="Times New Roman" w:hAnsi="Times New Roman" w:cs="Times New Roman"/>
                <w:sz w:val="20"/>
                <w:szCs w:val="20"/>
                <w:lang w:val="en-US"/>
              </w:rPr>
            </w:pPr>
            <w:r w:rsidRPr="009A4536">
              <w:rPr>
                <w:rFonts w:ascii="Times New Roman" w:hAnsi="Times New Roman" w:cs="Times New Roman"/>
                <w:sz w:val="20"/>
                <w:szCs w:val="20"/>
                <w:lang w:val="en-US"/>
              </w:rPr>
              <w:t>The Employer shall have the right to:</w:t>
            </w:r>
          </w:p>
        </w:tc>
      </w:tr>
      <w:tr w:rsidR="009A4536" w:rsidRPr="005B37A9" w14:paraId="5C872DC9" w14:textId="77777777" w:rsidTr="001927E2">
        <w:tc>
          <w:tcPr>
            <w:tcW w:w="4531" w:type="dxa"/>
          </w:tcPr>
          <w:p w14:paraId="4286B288" w14:textId="68076392" w:rsidR="009A4536" w:rsidRPr="00DA033B" w:rsidRDefault="009A4536">
            <w:pPr>
              <w:pStyle w:val="a4"/>
              <w:numPr>
                <w:ilvl w:val="2"/>
                <w:numId w:val="13"/>
              </w:numPr>
              <w:spacing w:before="120" w:after="120"/>
              <w:ind w:left="1276" w:hanging="851"/>
              <w:jc w:val="both"/>
              <w:rPr>
                <w:rFonts w:ascii="Times New Roman" w:hAnsi="Times New Roman" w:cs="Times New Roman"/>
                <w:sz w:val="20"/>
                <w:szCs w:val="20"/>
              </w:rPr>
            </w:pPr>
            <w:r w:rsidRPr="00DA033B">
              <w:rPr>
                <w:rFonts w:asciiTheme="majorBidi" w:hAnsiTheme="majorBidi" w:cstheme="majorBidi"/>
                <w:sz w:val="20"/>
                <w:szCs w:val="20"/>
              </w:rPr>
              <w:t>требовать от Работника исполнения трудовых обязанностей и бережного отношения к имуществу Работодателя и других работников, соблюдения Правил внутреннего трудового распорядка;</w:t>
            </w:r>
          </w:p>
        </w:tc>
        <w:tc>
          <w:tcPr>
            <w:tcW w:w="284" w:type="dxa"/>
          </w:tcPr>
          <w:p w14:paraId="447BDC07"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5EB4E377" w14:textId="454CE9CF" w:rsidR="009A4536" w:rsidRPr="00DA033B" w:rsidRDefault="009A4536">
            <w:pPr>
              <w:pStyle w:val="a4"/>
              <w:numPr>
                <w:ilvl w:val="2"/>
                <w:numId w:val="14"/>
              </w:numPr>
              <w:spacing w:before="120" w:after="120"/>
              <w:ind w:left="1281" w:hanging="709"/>
              <w:jc w:val="both"/>
              <w:rPr>
                <w:rFonts w:asciiTheme="majorBidi" w:hAnsiTheme="majorBidi" w:cstheme="majorBidi"/>
                <w:sz w:val="20"/>
                <w:szCs w:val="20"/>
                <w:lang w:val="en-GB"/>
              </w:rPr>
            </w:pPr>
            <w:r w:rsidRPr="00DA033B">
              <w:rPr>
                <w:rFonts w:asciiTheme="majorBidi" w:hAnsiTheme="majorBidi" w:cstheme="majorBidi"/>
                <w:sz w:val="20"/>
                <w:szCs w:val="20"/>
                <w:lang w:val="en-GB"/>
              </w:rPr>
              <w:t xml:space="preserve">demand from the Employee </w:t>
            </w:r>
            <w:r w:rsidR="001B6E81">
              <w:rPr>
                <w:rFonts w:asciiTheme="majorBidi" w:hAnsiTheme="majorBidi" w:cstheme="majorBidi"/>
                <w:sz w:val="20"/>
                <w:szCs w:val="20"/>
                <w:lang w:val="en-GB"/>
              </w:rPr>
              <w:t xml:space="preserve">full </w:t>
            </w:r>
            <w:r w:rsidRPr="00DA033B">
              <w:rPr>
                <w:rFonts w:asciiTheme="majorBidi" w:hAnsiTheme="majorBidi" w:cstheme="majorBidi"/>
                <w:sz w:val="20"/>
                <w:szCs w:val="20"/>
                <w:lang w:val="en-GB"/>
              </w:rPr>
              <w:t>performance of his employment duties</w:t>
            </w:r>
            <w:r w:rsidR="001B6E81">
              <w:rPr>
                <w:rFonts w:asciiTheme="majorBidi" w:hAnsiTheme="majorBidi" w:cstheme="majorBidi"/>
                <w:sz w:val="20"/>
                <w:szCs w:val="20"/>
                <w:lang w:val="en-GB"/>
              </w:rPr>
              <w:t xml:space="preserve"> and careful </w:t>
            </w:r>
            <w:r w:rsidRPr="00DA033B">
              <w:rPr>
                <w:rFonts w:asciiTheme="majorBidi" w:hAnsiTheme="majorBidi" w:cstheme="majorBidi"/>
                <w:sz w:val="20"/>
                <w:szCs w:val="20"/>
                <w:lang w:val="en-GB"/>
              </w:rPr>
              <w:t>treatment of the Employer</w:t>
            </w:r>
            <w:r w:rsidR="00AE599C" w:rsidRPr="00DA033B">
              <w:rPr>
                <w:rFonts w:asciiTheme="majorBidi" w:hAnsiTheme="majorBidi" w:cstheme="majorBidi"/>
                <w:sz w:val="20"/>
                <w:szCs w:val="20"/>
                <w:lang w:val="en-GB"/>
              </w:rPr>
              <w:t>’</w:t>
            </w:r>
            <w:r w:rsidRPr="00DA033B">
              <w:rPr>
                <w:rFonts w:asciiTheme="majorBidi" w:hAnsiTheme="majorBidi" w:cstheme="majorBidi"/>
                <w:sz w:val="20"/>
                <w:szCs w:val="20"/>
                <w:lang w:val="en-GB"/>
              </w:rPr>
              <w:t xml:space="preserve">s </w:t>
            </w:r>
            <w:r w:rsidR="001B6E81">
              <w:rPr>
                <w:rFonts w:asciiTheme="majorBidi" w:hAnsiTheme="majorBidi" w:cstheme="majorBidi"/>
                <w:sz w:val="20"/>
                <w:szCs w:val="20"/>
                <w:lang w:val="en-GB"/>
              </w:rPr>
              <w:t xml:space="preserve">and other employee’s </w:t>
            </w:r>
            <w:r w:rsidRPr="00DA033B">
              <w:rPr>
                <w:rFonts w:asciiTheme="majorBidi" w:hAnsiTheme="majorBidi" w:cstheme="majorBidi"/>
                <w:sz w:val="20"/>
                <w:szCs w:val="20"/>
                <w:lang w:val="en-GB"/>
              </w:rPr>
              <w:t>property in compliance with Internal labour regulations of the Employer;</w:t>
            </w:r>
          </w:p>
        </w:tc>
      </w:tr>
      <w:tr w:rsidR="009A4536" w:rsidRPr="005B37A9" w14:paraId="1DD0E93F" w14:textId="77777777" w:rsidTr="001927E2">
        <w:tc>
          <w:tcPr>
            <w:tcW w:w="4531" w:type="dxa"/>
          </w:tcPr>
          <w:p w14:paraId="7870100E" w14:textId="25D12513" w:rsidR="009A4536" w:rsidRPr="009A4536" w:rsidRDefault="009A4536">
            <w:pPr>
              <w:pStyle w:val="a4"/>
              <w:numPr>
                <w:ilvl w:val="2"/>
                <w:numId w:val="14"/>
              </w:numPr>
              <w:spacing w:before="120" w:after="120"/>
              <w:ind w:left="1276" w:hanging="851"/>
              <w:jc w:val="both"/>
              <w:rPr>
                <w:rFonts w:ascii="Times New Roman" w:hAnsi="Times New Roman" w:cs="Times New Roman"/>
                <w:sz w:val="20"/>
                <w:szCs w:val="20"/>
              </w:rPr>
            </w:pPr>
            <w:r w:rsidRPr="00E67B31">
              <w:rPr>
                <w:rFonts w:asciiTheme="majorBidi" w:hAnsiTheme="majorBidi" w:cstheme="majorBidi"/>
                <w:sz w:val="20"/>
                <w:szCs w:val="20"/>
              </w:rPr>
              <w:t>привлекать Работника к дисциплинарной и материальной ответственности в порядке, установленно</w:t>
            </w:r>
            <w:r>
              <w:rPr>
                <w:rFonts w:asciiTheme="majorBidi" w:hAnsiTheme="majorBidi" w:cstheme="majorBidi"/>
                <w:sz w:val="20"/>
                <w:szCs w:val="20"/>
              </w:rPr>
              <w:t>м действующим законодательством</w:t>
            </w:r>
            <w:r w:rsidRPr="00303160">
              <w:rPr>
                <w:rFonts w:asciiTheme="majorBidi" w:hAnsiTheme="majorBidi" w:cstheme="majorBidi"/>
                <w:sz w:val="20"/>
                <w:szCs w:val="20"/>
              </w:rPr>
              <w:t>.</w:t>
            </w:r>
          </w:p>
        </w:tc>
        <w:tc>
          <w:tcPr>
            <w:tcW w:w="284" w:type="dxa"/>
          </w:tcPr>
          <w:p w14:paraId="7E24D547"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6171015" w14:textId="32B2828A" w:rsidR="009A4536" w:rsidRPr="009A4536" w:rsidRDefault="009A4536">
            <w:pPr>
              <w:pStyle w:val="a4"/>
              <w:numPr>
                <w:ilvl w:val="2"/>
                <w:numId w:val="15"/>
              </w:numPr>
              <w:spacing w:before="120" w:after="120"/>
              <w:ind w:left="1281" w:hanging="709"/>
              <w:jc w:val="both"/>
              <w:rPr>
                <w:rFonts w:ascii="Times New Roman" w:hAnsi="Times New Roman" w:cs="Times New Roman"/>
                <w:sz w:val="20"/>
                <w:szCs w:val="20"/>
                <w:lang w:val="en-US"/>
              </w:rPr>
            </w:pPr>
            <w:r w:rsidRPr="00E67B31">
              <w:rPr>
                <w:rFonts w:asciiTheme="majorBidi" w:hAnsiTheme="majorBidi" w:cstheme="majorBidi"/>
                <w:sz w:val="20"/>
                <w:szCs w:val="20"/>
                <w:lang w:val="en-GB"/>
              </w:rPr>
              <w:t>subject the Employee to disciplinary and material liability in accordance with the procedure establish</w:t>
            </w:r>
            <w:r>
              <w:rPr>
                <w:rFonts w:asciiTheme="majorBidi" w:hAnsiTheme="majorBidi" w:cstheme="majorBidi"/>
                <w:sz w:val="20"/>
                <w:szCs w:val="20"/>
                <w:lang w:val="en-GB"/>
              </w:rPr>
              <w:t xml:space="preserve">ed by the </w:t>
            </w:r>
            <w:r w:rsidR="001B6E81">
              <w:rPr>
                <w:rFonts w:asciiTheme="majorBidi" w:hAnsiTheme="majorBidi" w:cstheme="majorBidi"/>
                <w:sz w:val="20"/>
                <w:szCs w:val="20"/>
                <w:lang w:val="en-GB"/>
              </w:rPr>
              <w:t xml:space="preserve">current </w:t>
            </w:r>
            <w:r>
              <w:rPr>
                <w:rFonts w:asciiTheme="majorBidi" w:hAnsiTheme="majorBidi" w:cstheme="majorBidi"/>
                <w:sz w:val="20"/>
                <w:szCs w:val="20"/>
                <w:lang w:val="en-GB"/>
              </w:rPr>
              <w:t>legislation.</w:t>
            </w:r>
          </w:p>
        </w:tc>
      </w:tr>
      <w:tr w:rsidR="008C5141" w:rsidRPr="009A4536" w14:paraId="42DEB9EC" w14:textId="77777777" w:rsidTr="001927E2">
        <w:tc>
          <w:tcPr>
            <w:tcW w:w="4531" w:type="dxa"/>
          </w:tcPr>
          <w:p w14:paraId="738EFA6B" w14:textId="22140D64" w:rsidR="008C5141" w:rsidRPr="009A4536" w:rsidRDefault="009A4536">
            <w:pPr>
              <w:pStyle w:val="a4"/>
              <w:numPr>
                <w:ilvl w:val="0"/>
                <w:numId w:val="1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УСЛОВИЯ ОПЛАТЫ</w:t>
            </w:r>
          </w:p>
        </w:tc>
        <w:tc>
          <w:tcPr>
            <w:tcW w:w="284" w:type="dxa"/>
          </w:tcPr>
          <w:p w14:paraId="4F29C92A"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1117387C" w14:textId="014D33BD" w:rsidR="008C5141" w:rsidRPr="009A4536" w:rsidRDefault="009A4536">
            <w:pPr>
              <w:pStyle w:val="a4"/>
              <w:numPr>
                <w:ilvl w:val="0"/>
                <w:numId w:val="15"/>
              </w:numPr>
              <w:spacing w:before="120" w:after="120"/>
              <w:ind w:left="572" w:hanging="572"/>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PAYMENT</w:t>
            </w:r>
          </w:p>
        </w:tc>
      </w:tr>
      <w:tr w:rsidR="009A4536" w:rsidRPr="005B37A9" w14:paraId="425E0D46" w14:textId="77777777" w:rsidTr="001927E2">
        <w:tc>
          <w:tcPr>
            <w:tcW w:w="4531" w:type="dxa"/>
          </w:tcPr>
          <w:p w14:paraId="1F3661D1" w14:textId="4DB297FA" w:rsidR="009A4536" w:rsidRPr="00E84F40" w:rsidRDefault="00E84F40">
            <w:pPr>
              <w:pStyle w:val="a4"/>
              <w:numPr>
                <w:ilvl w:val="1"/>
                <w:numId w:val="11"/>
              </w:numPr>
              <w:spacing w:before="120" w:after="120"/>
              <w:contextualSpacing w:val="0"/>
              <w:jc w:val="both"/>
              <w:rPr>
                <w:rFonts w:ascii="Times New Roman" w:hAnsi="Times New Roman" w:cs="Times New Roman"/>
                <w:sz w:val="20"/>
                <w:szCs w:val="20"/>
              </w:rPr>
            </w:pPr>
            <w:r w:rsidRPr="00E84F40">
              <w:rPr>
                <w:rFonts w:ascii="Times New Roman" w:hAnsi="Times New Roman" w:cs="Times New Roman"/>
                <w:color w:val="000000"/>
                <w:sz w:val="20"/>
                <w:szCs w:val="20"/>
              </w:rPr>
              <w:t xml:space="preserve">Ежемесячная заработная плата Работника составляет фиксированную сумму, </w:t>
            </w:r>
            <w:r w:rsidR="00841A2C" w:rsidRPr="001A4277">
              <w:rPr>
                <w:rFonts w:asciiTheme="majorBidi" w:hAnsiTheme="majorBidi" w:cstheme="majorBidi"/>
                <w:sz w:val="20"/>
                <w:szCs w:val="20"/>
              </w:rPr>
              <w:t>[</w:t>
            </w:r>
            <w:r w:rsidR="00117387" w:rsidRPr="001A4277">
              <w:rPr>
                <w:rFonts w:asciiTheme="majorBidi" w:hAnsiTheme="majorBidi" w:cstheme="majorBidi"/>
                <w:sz w:val="20"/>
                <w:szCs w:val="20"/>
                <w:highlight w:val="yellow"/>
              </w:rPr>
              <w:t>указать</w:t>
            </w:r>
            <w:r w:rsidR="00117387" w:rsidRPr="001A4277">
              <w:rPr>
                <w:rFonts w:asciiTheme="majorBidi" w:hAnsiTheme="majorBidi" w:cstheme="majorBidi"/>
                <w:sz w:val="20"/>
                <w:szCs w:val="20"/>
              </w:rPr>
              <w:t>]</w:t>
            </w:r>
            <w:r w:rsidR="00117387">
              <w:rPr>
                <w:rFonts w:asciiTheme="majorBidi" w:hAnsiTheme="majorBidi" w:cstheme="majorBidi"/>
                <w:b/>
                <w:bCs/>
                <w:sz w:val="20"/>
                <w:szCs w:val="20"/>
              </w:rPr>
              <w:t xml:space="preserve"> </w:t>
            </w:r>
            <w:r w:rsidR="00117387" w:rsidRPr="00E84F40">
              <w:rPr>
                <w:rFonts w:ascii="Times New Roman" w:hAnsi="Times New Roman" w:cs="Times New Roman"/>
                <w:color w:val="000000"/>
                <w:sz w:val="20"/>
                <w:szCs w:val="20"/>
              </w:rPr>
              <w:t>(</w:t>
            </w:r>
            <w:r w:rsidR="00841A2C" w:rsidRPr="001A4277">
              <w:rPr>
                <w:rFonts w:asciiTheme="majorBidi" w:hAnsiTheme="majorBidi" w:cstheme="majorBidi"/>
                <w:sz w:val="20"/>
                <w:szCs w:val="20"/>
              </w:rPr>
              <w:t>[</w:t>
            </w:r>
            <w:r w:rsidR="00841A2C" w:rsidRPr="001A4277">
              <w:rPr>
                <w:rFonts w:asciiTheme="majorBidi" w:hAnsiTheme="majorBidi" w:cstheme="majorBidi"/>
                <w:sz w:val="20"/>
                <w:szCs w:val="20"/>
                <w:highlight w:val="yellow"/>
              </w:rPr>
              <w:t>указать</w:t>
            </w:r>
            <w:r w:rsidR="00841A2C" w:rsidRPr="001A4277">
              <w:rPr>
                <w:rFonts w:asciiTheme="majorBidi" w:hAnsiTheme="majorBidi" w:cstheme="majorBidi"/>
                <w:sz w:val="20"/>
                <w:szCs w:val="20"/>
              </w:rPr>
              <w:t>]</w:t>
            </w:r>
            <w:r w:rsidRPr="00E84F40">
              <w:rPr>
                <w:rFonts w:ascii="Times New Roman" w:hAnsi="Times New Roman" w:cs="Times New Roman"/>
                <w:color w:val="000000"/>
                <w:sz w:val="20"/>
                <w:szCs w:val="20"/>
              </w:rPr>
              <w:t>) рублей (до удержания российского налога на доходы физических</w:t>
            </w:r>
            <w:r>
              <w:rPr>
                <w:rFonts w:ascii="Times New Roman" w:hAnsi="Times New Roman" w:cs="Times New Roman"/>
                <w:color w:val="000000"/>
                <w:sz w:val="20"/>
                <w:szCs w:val="20"/>
              </w:rPr>
              <w:t xml:space="preserve"> </w:t>
            </w:r>
            <w:r w:rsidRPr="00E84F40">
              <w:rPr>
                <w:rFonts w:ascii="Times New Roman" w:hAnsi="Times New Roman" w:cs="Times New Roman"/>
                <w:color w:val="000000"/>
                <w:sz w:val="20"/>
                <w:szCs w:val="20"/>
              </w:rPr>
              <w:t>лиц).</w:t>
            </w:r>
          </w:p>
        </w:tc>
        <w:tc>
          <w:tcPr>
            <w:tcW w:w="284" w:type="dxa"/>
          </w:tcPr>
          <w:p w14:paraId="04535D74" w14:textId="77777777" w:rsidR="009A4536" w:rsidRPr="00E84F40" w:rsidRDefault="009A4536">
            <w:pPr>
              <w:spacing w:before="120" w:after="120"/>
              <w:jc w:val="both"/>
              <w:rPr>
                <w:rFonts w:ascii="Times New Roman" w:hAnsi="Times New Roman" w:cs="Times New Roman"/>
                <w:sz w:val="20"/>
                <w:szCs w:val="20"/>
              </w:rPr>
            </w:pPr>
          </w:p>
        </w:tc>
        <w:tc>
          <w:tcPr>
            <w:tcW w:w="4536" w:type="dxa"/>
          </w:tcPr>
          <w:p w14:paraId="0D34EC68" w14:textId="526F46A3" w:rsidR="009A4536" w:rsidRPr="00E84F40" w:rsidRDefault="00E84F40">
            <w:pPr>
              <w:pStyle w:val="a4"/>
              <w:numPr>
                <w:ilvl w:val="1"/>
                <w:numId w:val="42"/>
              </w:numPr>
              <w:spacing w:before="120" w:after="120"/>
              <w:ind w:left="430" w:hanging="425"/>
              <w:contextualSpacing w:val="0"/>
              <w:jc w:val="both"/>
              <w:rPr>
                <w:rFonts w:ascii="Times New Roman" w:hAnsi="Times New Roman" w:cs="Times New Roman"/>
                <w:sz w:val="20"/>
                <w:szCs w:val="20"/>
                <w:lang w:val="en-US"/>
              </w:rPr>
            </w:pPr>
            <w:r w:rsidRPr="00E84F40">
              <w:rPr>
                <w:rFonts w:ascii="Times New Roman" w:hAnsi="Times New Roman" w:cs="Times New Roman"/>
                <w:color w:val="000000"/>
                <w:sz w:val="20"/>
                <w:szCs w:val="20"/>
                <w:lang w:val="en-US"/>
              </w:rPr>
              <w:t xml:space="preserve">The </w:t>
            </w:r>
            <w:r w:rsidRPr="00E84F40">
              <w:rPr>
                <w:rFonts w:ascii="Times New Roman" w:hAnsi="Times New Roman" w:cs="Times New Roman"/>
                <w:color w:val="000000"/>
                <w:sz w:val="20"/>
                <w:szCs w:val="20"/>
                <w:lang w:val="en-GB"/>
              </w:rPr>
              <w:t>monthly gross salary of the Employee is fixed in the amount of</w:t>
            </w:r>
            <w:r w:rsidRPr="00E84F40">
              <w:rPr>
                <w:rFonts w:ascii="Times New Roman" w:hAnsi="Times New Roman" w:cs="Times New Roman"/>
                <w:color w:val="000000"/>
                <w:sz w:val="20"/>
                <w:szCs w:val="20"/>
                <w:lang w:val="en-US"/>
              </w:rPr>
              <w:t xml:space="preserve"> RUB </w:t>
            </w:r>
            <w:r w:rsidR="00DA3D70" w:rsidRPr="00070C6A">
              <w:rPr>
                <w:rFonts w:asciiTheme="majorBidi" w:hAnsiTheme="majorBidi" w:cstheme="majorBidi"/>
                <w:sz w:val="20"/>
                <w:szCs w:val="20"/>
                <w:lang w:val="en-US"/>
              </w:rPr>
              <w:t>[</w:t>
            </w:r>
            <w:r w:rsidR="00DA3D70" w:rsidRPr="00070C6A">
              <w:rPr>
                <w:rFonts w:asciiTheme="majorBidi" w:hAnsiTheme="majorBidi" w:cstheme="majorBidi"/>
                <w:sz w:val="20"/>
                <w:szCs w:val="20"/>
                <w:highlight w:val="yellow"/>
                <w:lang w:val="en-US"/>
              </w:rPr>
              <w:t>insert</w:t>
            </w:r>
            <w:r w:rsidR="00DA3D70" w:rsidRPr="00070C6A">
              <w:rPr>
                <w:rFonts w:asciiTheme="majorBidi" w:hAnsiTheme="majorBidi" w:cstheme="majorBidi"/>
                <w:sz w:val="20"/>
                <w:szCs w:val="20"/>
                <w:lang w:val="en-US"/>
              </w:rPr>
              <w:t>]</w:t>
            </w:r>
            <w:r w:rsidRPr="00E84F40">
              <w:rPr>
                <w:rFonts w:ascii="Times New Roman" w:hAnsi="Times New Roman" w:cs="Times New Roman"/>
                <w:color w:val="000000"/>
                <w:sz w:val="20"/>
                <w:szCs w:val="20"/>
                <w:lang w:val="en-US"/>
              </w:rPr>
              <w:t xml:space="preserve"> (</w:t>
            </w:r>
            <w:r w:rsidR="00DA3D70" w:rsidRPr="00070C6A">
              <w:rPr>
                <w:rFonts w:asciiTheme="majorBidi" w:hAnsiTheme="majorBidi" w:cstheme="majorBidi"/>
                <w:sz w:val="20"/>
                <w:szCs w:val="20"/>
                <w:lang w:val="en-US"/>
              </w:rPr>
              <w:t>[</w:t>
            </w:r>
            <w:r w:rsidR="00DA3D70" w:rsidRPr="00070C6A">
              <w:rPr>
                <w:rFonts w:asciiTheme="majorBidi" w:hAnsiTheme="majorBidi" w:cstheme="majorBidi"/>
                <w:sz w:val="20"/>
                <w:szCs w:val="20"/>
                <w:highlight w:val="yellow"/>
                <w:lang w:val="en-US"/>
              </w:rPr>
              <w:t>insert</w:t>
            </w:r>
            <w:r w:rsidR="00DA3D70" w:rsidRPr="00070C6A">
              <w:rPr>
                <w:rFonts w:asciiTheme="majorBidi" w:hAnsiTheme="majorBidi" w:cstheme="majorBidi"/>
                <w:sz w:val="20"/>
                <w:szCs w:val="20"/>
                <w:lang w:val="en-US"/>
              </w:rPr>
              <w:t>]</w:t>
            </w:r>
            <w:r w:rsidRPr="00E84F40">
              <w:rPr>
                <w:rFonts w:ascii="Times New Roman" w:hAnsi="Times New Roman" w:cs="Times New Roman"/>
                <w:color w:val="000000"/>
                <w:sz w:val="20"/>
                <w:szCs w:val="20"/>
                <w:lang w:val="en-US"/>
              </w:rPr>
              <w:t>) (</w:t>
            </w:r>
            <w:r w:rsidRPr="00E84F40">
              <w:rPr>
                <w:rStyle w:val="af4"/>
                <w:rFonts w:ascii="Times New Roman" w:hAnsi="Times New Roman" w:cs="Times New Roman"/>
                <w:b w:val="0"/>
                <w:color w:val="000000"/>
                <w:sz w:val="20"/>
                <w:szCs w:val="20"/>
                <w:lang w:val="en-GB"/>
              </w:rPr>
              <w:t>before</w:t>
            </w:r>
            <w:r w:rsidRPr="00E84F40">
              <w:rPr>
                <w:rFonts w:ascii="Times New Roman" w:hAnsi="Times New Roman" w:cs="Times New Roman"/>
                <w:b/>
                <w:color w:val="000000"/>
                <w:sz w:val="20"/>
                <w:szCs w:val="20"/>
                <w:lang w:val="en-GB"/>
              </w:rPr>
              <w:t xml:space="preserve"> </w:t>
            </w:r>
            <w:r w:rsidRPr="00E84F40">
              <w:rPr>
                <w:rFonts w:ascii="Times New Roman" w:hAnsi="Times New Roman" w:cs="Times New Roman"/>
                <w:color w:val="000000"/>
                <w:sz w:val="20"/>
                <w:szCs w:val="20"/>
                <w:lang w:val="en-GB"/>
              </w:rPr>
              <w:t>withholding of Russian personal income tax</w:t>
            </w:r>
            <w:r w:rsidRPr="00E84F40">
              <w:rPr>
                <w:rFonts w:ascii="Times New Roman" w:hAnsi="Times New Roman" w:cs="Times New Roman"/>
                <w:color w:val="000000"/>
                <w:sz w:val="20"/>
                <w:szCs w:val="20"/>
                <w:lang w:val="en-US"/>
              </w:rPr>
              <w:t>).</w:t>
            </w:r>
          </w:p>
        </w:tc>
      </w:tr>
      <w:tr w:rsidR="009A4536" w:rsidRPr="005B37A9" w14:paraId="79F9CBA2" w14:textId="77777777" w:rsidTr="001927E2">
        <w:tc>
          <w:tcPr>
            <w:tcW w:w="4531" w:type="dxa"/>
          </w:tcPr>
          <w:p w14:paraId="138F8626" w14:textId="1D3EFB1E"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6E1451">
              <w:rPr>
                <w:rFonts w:asciiTheme="majorBidi" w:eastAsia="Calibri" w:hAnsiTheme="majorBidi" w:cstheme="majorBidi"/>
                <w:sz w:val="20"/>
                <w:szCs w:val="20"/>
              </w:rPr>
              <w:t>Ежемесячная заработная плата Работника рассчитывается и выплачивается Работодателем (за вычетом налогов, удерживаемых Работодателем) не реже чем каждые полмесяца</w:t>
            </w:r>
            <w:r w:rsidRPr="006E1451">
              <w:rPr>
                <w:rFonts w:asciiTheme="majorBidi" w:hAnsiTheme="majorBidi" w:cstheme="majorBidi"/>
                <w:sz w:val="20"/>
                <w:szCs w:val="20"/>
              </w:rPr>
              <w:t xml:space="preserve"> в рублях путем денежного перевода на банковский счет Работника, в следующем порядке:</w:t>
            </w:r>
            <w:r w:rsidRPr="006E1451">
              <w:rPr>
                <w:rFonts w:cs="Arial"/>
                <w:sz w:val="20"/>
                <w:szCs w:val="20"/>
              </w:rPr>
              <w:t xml:space="preserve"> </w:t>
            </w:r>
            <w:r w:rsidRPr="00D34508">
              <w:rPr>
                <w:rStyle w:val="FontStyle40"/>
              </w:rPr>
              <w:t>з</w:t>
            </w:r>
            <w:r w:rsidRPr="00D34508">
              <w:rPr>
                <w:rStyle w:val="FontStyle40"/>
                <w:rFonts w:cs="Arial"/>
                <w:sz w:val="20"/>
                <w:szCs w:val="20"/>
              </w:rPr>
              <w:t xml:space="preserve">а первую половину месяца (аванс) – 20-го числа месяца, </w:t>
            </w:r>
            <w:r w:rsidR="00092EFA" w:rsidRPr="00092EFA">
              <w:rPr>
                <w:rStyle w:val="FontStyle40"/>
                <w:rFonts w:cs="Arial"/>
                <w:sz w:val="20"/>
                <w:szCs w:val="20"/>
              </w:rPr>
              <w:t>за который происходит платеж, в размере половины ежемесячной заработной платы</w:t>
            </w:r>
            <w:r w:rsidR="00092EFA">
              <w:rPr>
                <w:rStyle w:val="FontStyle40"/>
                <w:rFonts w:cs="Arial"/>
                <w:sz w:val="20"/>
                <w:szCs w:val="20"/>
              </w:rPr>
              <w:t>,</w:t>
            </w:r>
            <w:r w:rsidR="00092EFA" w:rsidRPr="00092EFA">
              <w:rPr>
                <w:rStyle w:val="FontStyle40"/>
                <w:rFonts w:cs="Arial"/>
                <w:sz w:val="20"/>
                <w:szCs w:val="20"/>
              </w:rPr>
              <w:t xml:space="preserve"> </w:t>
            </w:r>
            <w:r w:rsidRPr="00D34508">
              <w:rPr>
                <w:rStyle w:val="FontStyle40"/>
                <w:rFonts w:cs="Arial"/>
                <w:sz w:val="20"/>
                <w:szCs w:val="20"/>
              </w:rPr>
              <w:t xml:space="preserve">за вторую половину месяца (расчет) </w:t>
            </w:r>
            <w:r w:rsidR="003C62FE">
              <w:rPr>
                <w:rStyle w:val="FontStyle40"/>
                <w:rFonts w:cs="Arial"/>
                <w:sz w:val="20"/>
                <w:szCs w:val="20"/>
              </w:rPr>
              <w:t>–</w:t>
            </w:r>
            <w:r w:rsidRPr="00D34508">
              <w:rPr>
                <w:rStyle w:val="FontStyle40"/>
                <w:rFonts w:cs="Arial"/>
                <w:sz w:val="20"/>
                <w:szCs w:val="20"/>
              </w:rPr>
              <w:t xml:space="preserve"> 5-го числа следующего месяца. </w:t>
            </w:r>
          </w:p>
        </w:tc>
        <w:tc>
          <w:tcPr>
            <w:tcW w:w="284" w:type="dxa"/>
          </w:tcPr>
          <w:p w14:paraId="041A0A38"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7606B279" w14:textId="3B4E719B" w:rsidR="009A4536" w:rsidRPr="009A4536" w:rsidRDefault="009A4536">
            <w:pPr>
              <w:pStyle w:val="a4"/>
              <w:numPr>
                <w:ilvl w:val="1"/>
                <w:numId w:val="42"/>
              </w:numPr>
              <w:spacing w:before="120" w:after="120"/>
              <w:ind w:left="430" w:hanging="425"/>
              <w:contextualSpacing w:val="0"/>
              <w:jc w:val="both"/>
              <w:rPr>
                <w:rFonts w:ascii="Times New Roman" w:hAnsi="Times New Roman" w:cs="Times New Roman"/>
                <w:sz w:val="20"/>
                <w:szCs w:val="20"/>
                <w:lang w:val="en-US"/>
              </w:rPr>
            </w:pPr>
            <w:r w:rsidRPr="007D33E4">
              <w:rPr>
                <w:rFonts w:asciiTheme="majorBidi" w:eastAsia="Calibri" w:hAnsiTheme="majorBidi" w:cstheme="majorBidi"/>
                <w:color w:val="000000" w:themeColor="text1"/>
                <w:sz w:val="20"/>
                <w:szCs w:val="20"/>
                <w:lang w:val="en-GB"/>
              </w:rPr>
              <w:t>Monthly salary shall be calculated and paid by the Employer (after deduction of tax</w:t>
            </w:r>
            <w:r w:rsidRPr="007D33E4">
              <w:rPr>
                <w:rFonts w:asciiTheme="majorBidi" w:eastAsia="Calibri" w:hAnsiTheme="majorBidi" w:cstheme="majorBidi"/>
                <w:color w:val="000000" w:themeColor="text1"/>
                <w:sz w:val="20"/>
                <w:szCs w:val="20"/>
                <w:lang w:val="en-US"/>
              </w:rPr>
              <w:t>es</w:t>
            </w:r>
            <w:r w:rsidRPr="007D33E4">
              <w:rPr>
                <w:rFonts w:asciiTheme="majorBidi" w:eastAsia="Calibri" w:hAnsiTheme="majorBidi" w:cstheme="majorBidi"/>
                <w:color w:val="000000" w:themeColor="text1"/>
                <w:sz w:val="20"/>
                <w:szCs w:val="20"/>
                <w:lang w:val="en-GB"/>
              </w:rPr>
              <w:t xml:space="preserve"> withheld by the Employer) not less </w:t>
            </w:r>
            <w:r w:rsidR="00092EFA">
              <w:rPr>
                <w:rFonts w:asciiTheme="majorBidi" w:eastAsia="Calibri" w:hAnsiTheme="majorBidi" w:cstheme="majorBidi"/>
                <w:color w:val="000000" w:themeColor="text1"/>
                <w:sz w:val="20"/>
                <w:szCs w:val="20"/>
                <w:lang w:val="en-GB"/>
              </w:rPr>
              <w:t xml:space="preserve">frequent </w:t>
            </w:r>
            <w:r w:rsidRPr="007D33E4">
              <w:rPr>
                <w:rFonts w:asciiTheme="majorBidi" w:eastAsia="Calibri" w:hAnsiTheme="majorBidi" w:cstheme="majorBidi"/>
                <w:color w:val="000000" w:themeColor="text1"/>
                <w:sz w:val="20"/>
                <w:szCs w:val="20"/>
                <w:lang w:val="en-GB"/>
              </w:rPr>
              <w:t>than once each half-month</w:t>
            </w:r>
            <w:r w:rsidRPr="007D33E4">
              <w:rPr>
                <w:rFonts w:asciiTheme="majorBidi" w:hAnsiTheme="majorBidi" w:cstheme="majorBidi"/>
                <w:color w:val="000000" w:themeColor="text1"/>
                <w:sz w:val="20"/>
                <w:szCs w:val="20"/>
                <w:lang w:val="en-GB"/>
              </w:rPr>
              <w:t xml:space="preserve"> in Russian Roubles</w:t>
            </w:r>
            <w:r w:rsidRPr="007D33E4">
              <w:rPr>
                <w:rFonts w:asciiTheme="majorBidi" w:hAnsiTheme="majorBidi" w:cstheme="majorBidi"/>
                <w:color w:val="000000" w:themeColor="text1"/>
                <w:sz w:val="20"/>
                <w:szCs w:val="20"/>
                <w:lang w:val="en-US"/>
              </w:rPr>
              <w:t xml:space="preserve"> </w:t>
            </w:r>
            <w:r w:rsidRPr="007D33E4">
              <w:rPr>
                <w:rFonts w:asciiTheme="majorBidi" w:hAnsiTheme="majorBidi" w:cstheme="majorBidi"/>
                <w:color w:val="000000" w:themeColor="text1"/>
                <w:sz w:val="20"/>
                <w:szCs w:val="20"/>
                <w:lang w:val="en-GB"/>
              </w:rPr>
              <w:t>by way of transfer to the bank account of the Employee</w:t>
            </w:r>
            <w:r w:rsidRPr="007D33E4">
              <w:rPr>
                <w:rFonts w:asciiTheme="majorBidi" w:hAnsiTheme="majorBidi" w:cstheme="majorBidi"/>
                <w:color w:val="000000" w:themeColor="text1"/>
                <w:sz w:val="20"/>
                <w:szCs w:val="20"/>
                <w:lang w:val="en-US"/>
              </w:rPr>
              <w:t xml:space="preserve">, as follows: for </w:t>
            </w:r>
            <w:r w:rsidRPr="007D33E4">
              <w:rPr>
                <w:rStyle w:val="FontStyle40"/>
                <w:rFonts w:cs="Arial"/>
                <w:color w:val="000000" w:themeColor="text1"/>
                <w:sz w:val="20"/>
                <w:szCs w:val="20"/>
                <w:lang w:val="en-US"/>
              </w:rPr>
              <w:t xml:space="preserve">the first half month (advance payment) </w:t>
            </w:r>
            <w:r w:rsidR="003C62FE" w:rsidRPr="00667DD8">
              <w:rPr>
                <w:rStyle w:val="FontStyle40"/>
                <w:rFonts w:cs="Arial"/>
                <w:color w:val="000000" w:themeColor="text1"/>
                <w:sz w:val="20"/>
                <w:szCs w:val="20"/>
                <w:lang w:val="en-US"/>
              </w:rPr>
              <w:t>–</w:t>
            </w:r>
            <w:r w:rsidRPr="007D33E4">
              <w:rPr>
                <w:rStyle w:val="FontStyle40"/>
                <w:rFonts w:cs="Arial"/>
                <w:color w:val="000000" w:themeColor="text1"/>
                <w:sz w:val="20"/>
                <w:szCs w:val="20"/>
                <w:lang w:val="en-US"/>
              </w:rPr>
              <w:t xml:space="preserve"> on the 20th of the month</w:t>
            </w:r>
            <w:r w:rsidR="00092EFA">
              <w:rPr>
                <w:rStyle w:val="FontStyle40"/>
                <w:rFonts w:cs="Arial"/>
                <w:color w:val="000000" w:themeColor="text1"/>
                <w:sz w:val="20"/>
                <w:szCs w:val="20"/>
                <w:lang w:val="en-US"/>
              </w:rPr>
              <w:t xml:space="preserve"> for which the payment is effected in the amount of half the monthly salary</w:t>
            </w:r>
            <w:r w:rsidRPr="007D33E4">
              <w:rPr>
                <w:rStyle w:val="FontStyle40"/>
                <w:rFonts w:cs="Arial"/>
                <w:color w:val="000000" w:themeColor="text1"/>
                <w:sz w:val="20"/>
                <w:szCs w:val="20"/>
                <w:lang w:val="en-US"/>
              </w:rPr>
              <w:t xml:space="preserve">, for the second half month (final payment) </w:t>
            </w:r>
            <w:r w:rsidR="003C62FE" w:rsidRPr="00667DD8">
              <w:rPr>
                <w:rStyle w:val="FontStyle40"/>
                <w:rFonts w:cs="Arial"/>
                <w:color w:val="000000" w:themeColor="text1"/>
                <w:sz w:val="20"/>
                <w:szCs w:val="20"/>
                <w:lang w:val="en-US"/>
              </w:rPr>
              <w:t>–</w:t>
            </w:r>
            <w:r w:rsidRPr="007D33E4">
              <w:rPr>
                <w:rStyle w:val="FontStyle40"/>
                <w:rFonts w:cs="Arial"/>
                <w:color w:val="000000" w:themeColor="text1"/>
                <w:sz w:val="20"/>
                <w:szCs w:val="20"/>
                <w:lang w:val="en-US"/>
              </w:rPr>
              <w:t xml:space="preserve"> on the 5th of the next month.</w:t>
            </w:r>
          </w:p>
        </w:tc>
      </w:tr>
      <w:tr w:rsidR="008C5141" w:rsidRPr="009A4536" w14:paraId="17C7664E" w14:textId="77777777" w:rsidTr="001927E2">
        <w:tc>
          <w:tcPr>
            <w:tcW w:w="4531" w:type="dxa"/>
          </w:tcPr>
          <w:p w14:paraId="0735459C" w14:textId="4EC081CC" w:rsidR="008C5141" w:rsidRPr="009043BD" w:rsidRDefault="009A4536">
            <w:pPr>
              <w:pStyle w:val="a4"/>
              <w:numPr>
                <w:ilvl w:val="0"/>
                <w:numId w:val="11"/>
              </w:numPr>
              <w:spacing w:before="120" w:after="120"/>
              <w:contextualSpacing w:val="0"/>
              <w:rPr>
                <w:rFonts w:ascii="Times New Roman" w:hAnsi="Times New Roman" w:cs="Times New Roman"/>
                <w:b/>
                <w:sz w:val="20"/>
                <w:szCs w:val="20"/>
              </w:rPr>
            </w:pPr>
            <w:r w:rsidRPr="009043BD">
              <w:rPr>
                <w:rFonts w:ascii="Times New Roman" w:hAnsi="Times New Roman" w:cs="Times New Roman"/>
                <w:b/>
                <w:sz w:val="20"/>
                <w:szCs w:val="20"/>
              </w:rPr>
              <w:lastRenderedPageBreak/>
              <w:t>РАБОЧЕЕ ВРЕМЯ И ВРЕМЯ ОТДЫХА</w:t>
            </w:r>
          </w:p>
        </w:tc>
        <w:tc>
          <w:tcPr>
            <w:tcW w:w="284" w:type="dxa"/>
          </w:tcPr>
          <w:p w14:paraId="21BC2201" w14:textId="77777777" w:rsidR="008C5141" w:rsidRPr="009043BD" w:rsidRDefault="008C5141">
            <w:pPr>
              <w:spacing w:before="120" w:after="120"/>
              <w:jc w:val="both"/>
              <w:rPr>
                <w:rFonts w:ascii="Times New Roman" w:hAnsi="Times New Roman" w:cs="Times New Roman"/>
                <w:b/>
                <w:sz w:val="20"/>
                <w:szCs w:val="20"/>
              </w:rPr>
            </w:pPr>
          </w:p>
        </w:tc>
        <w:tc>
          <w:tcPr>
            <w:tcW w:w="4536" w:type="dxa"/>
          </w:tcPr>
          <w:p w14:paraId="497139E8" w14:textId="7E84C404" w:rsidR="008C5141" w:rsidRPr="009043BD" w:rsidRDefault="009A4536">
            <w:pPr>
              <w:pStyle w:val="a4"/>
              <w:numPr>
                <w:ilvl w:val="0"/>
                <w:numId w:val="42"/>
              </w:numPr>
              <w:spacing w:before="120" w:after="120"/>
              <w:ind w:left="572" w:hanging="572"/>
              <w:contextualSpacing w:val="0"/>
              <w:rPr>
                <w:rFonts w:ascii="Times New Roman" w:hAnsi="Times New Roman" w:cs="Times New Roman"/>
                <w:b/>
                <w:sz w:val="20"/>
                <w:szCs w:val="20"/>
                <w:lang w:val="en-US"/>
              </w:rPr>
            </w:pPr>
            <w:r w:rsidRPr="009043BD">
              <w:rPr>
                <w:rFonts w:ascii="Times New Roman" w:hAnsi="Times New Roman" w:cs="Times New Roman"/>
                <w:b/>
                <w:sz w:val="20"/>
                <w:szCs w:val="20"/>
                <w:lang w:val="en-US"/>
              </w:rPr>
              <w:t>WORKING TIME AND VACATION</w:t>
            </w:r>
          </w:p>
        </w:tc>
      </w:tr>
      <w:tr w:rsidR="009A4536" w:rsidRPr="005B37A9" w14:paraId="177F4E62" w14:textId="77777777" w:rsidTr="001927E2">
        <w:tc>
          <w:tcPr>
            <w:tcW w:w="4531" w:type="dxa"/>
          </w:tcPr>
          <w:p w14:paraId="69964F3A" w14:textId="1D254952"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eastAsia="Calibri" w:hAnsiTheme="majorBidi" w:cstheme="majorBidi"/>
                <w:sz w:val="20"/>
                <w:szCs w:val="20"/>
              </w:rPr>
              <w:t xml:space="preserve">Рабочий день Работника устанавливается в соответствии с законодательством Российской Федерации и Правилами </w:t>
            </w:r>
            <w:r w:rsidRPr="00EB35C8">
              <w:rPr>
                <w:rFonts w:asciiTheme="majorBidi" w:eastAsia="Calibri" w:hAnsiTheme="majorBidi" w:cstheme="majorBidi"/>
                <w:sz w:val="20"/>
                <w:szCs w:val="20"/>
              </w:rPr>
              <w:t xml:space="preserve">внутреннего трудового распорядка. </w:t>
            </w:r>
          </w:p>
        </w:tc>
        <w:tc>
          <w:tcPr>
            <w:tcW w:w="284" w:type="dxa"/>
          </w:tcPr>
          <w:p w14:paraId="466A4301"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75995C85" w14:textId="4036D0A9"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E67B31">
              <w:rPr>
                <w:rFonts w:asciiTheme="majorBidi" w:eastAsia="Calibri" w:hAnsiTheme="majorBidi" w:cstheme="majorBidi"/>
                <w:sz w:val="20"/>
                <w:szCs w:val="20"/>
                <w:lang w:val="en-GB"/>
              </w:rPr>
              <w:t xml:space="preserve">A working day for the Employee is established according to the laws of the Russian Federation and the Internal labour </w:t>
            </w:r>
            <w:r w:rsidRPr="005F2D6A">
              <w:rPr>
                <w:rFonts w:asciiTheme="majorBidi" w:eastAsia="Calibri" w:hAnsiTheme="majorBidi" w:cstheme="majorBidi"/>
                <w:sz w:val="20"/>
                <w:szCs w:val="20"/>
                <w:lang w:val="en-GB"/>
              </w:rPr>
              <w:t xml:space="preserve">regulations. </w:t>
            </w:r>
          </w:p>
        </w:tc>
      </w:tr>
      <w:tr w:rsidR="009A4536" w:rsidRPr="005B37A9" w14:paraId="7962518C" w14:textId="77777777" w:rsidTr="001927E2">
        <w:tc>
          <w:tcPr>
            <w:tcW w:w="4531" w:type="dxa"/>
          </w:tcPr>
          <w:p w14:paraId="06DEED6B" w14:textId="5C10E411"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Pr>
                <w:rStyle w:val="FontStyle40"/>
                <w:rFonts w:cs="Arial"/>
                <w:sz w:val="20"/>
                <w:szCs w:val="20"/>
              </w:rPr>
              <w:t>Р</w:t>
            </w:r>
            <w:r w:rsidRPr="00C62A87">
              <w:rPr>
                <w:rFonts w:asciiTheme="majorBidi" w:hAnsiTheme="majorBidi" w:cstheme="majorBidi"/>
                <w:sz w:val="20"/>
                <w:szCs w:val="20"/>
              </w:rPr>
              <w:t xml:space="preserve">аботнику устанавливается рабочая неделя продолжительностью </w:t>
            </w:r>
            <w:r>
              <w:rPr>
                <w:rFonts w:asciiTheme="majorBidi" w:hAnsiTheme="majorBidi" w:cstheme="majorBidi"/>
                <w:sz w:val="20"/>
                <w:szCs w:val="20"/>
              </w:rPr>
              <w:t>5</w:t>
            </w:r>
            <w:r w:rsidRPr="00C62A87">
              <w:rPr>
                <w:rFonts w:asciiTheme="majorBidi" w:hAnsiTheme="majorBidi" w:cstheme="majorBidi"/>
                <w:sz w:val="20"/>
                <w:szCs w:val="20"/>
              </w:rPr>
              <w:t xml:space="preserve"> (</w:t>
            </w:r>
            <w:r>
              <w:rPr>
                <w:rFonts w:asciiTheme="majorBidi" w:hAnsiTheme="majorBidi" w:cstheme="majorBidi"/>
                <w:sz w:val="20"/>
                <w:szCs w:val="20"/>
              </w:rPr>
              <w:t>пять) рабочих</w:t>
            </w:r>
            <w:r w:rsidRPr="00C62A87">
              <w:rPr>
                <w:rFonts w:asciiTheme="majorBidi" w:hAnsiTheme="majorBidi" w:cstheme="majorBidi"/>
                <w:sz w:val="20"/>
                <w:szCs w:val="20"/>
              </w:rPr>
              <w:t xml:space="preserve"> </w:t>
            </w:r>
            <w:r>
              <w:rPr>
                <w:rFonts w:asciiTheme="majorBidi" w:hAnsiTheme="majorBidi" w:cstheme="majorBidi"/>
                <w:sz w:val="20"/>
                <w:szCs w:val="20"/>
              </w:rPr>
              <w:t>дней. Днями отдыха являются</w:t>
            </w:r>
            <w:r w:rsidRPr="00C62A87">
              <w:rPr>
                <w:rFonts w:asciiTheme="majorBidi" w:hAnsiTheme="majorBidi" w:cstheme="majorBidi"/>
                <w:sz w:val="20"/>
                <w:szCs w:val="20"/>
              </w:rPr>
              <w:t xml:space="preserve"> суббота и воскресенье. В рабочий день Работник работает с 09.00 до 18.00.</w:t>
            </w:r>
          </w:p>
        </w:tc>
        <w:tc>
          <w:tcPr>
            <w:tcW w:w="284" w:type="dxa"/>
          </w:tcPr>
          <w:p w14:paraId="3146D62C"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05932796" w14:textId="0C27B0C3"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E67B31">
              <w:rPr>
                <w:rFonts w:asciiTheme="majorBidi" w:hAnsiTheme="majorBidi" w:cstheme="majorBidi"/>
                <w:sz w:val="20"/>
                <w:szCs w:val="20"/>
                <w:lang w:val="en-GB"/>
              </w:rPr>
              <w:t xml:space="preserve">The </w:t>
            </w:r>
            <w:r w:rsidRPr="009A4536">
              <w:rPr>
                <w:rFonts w:asciiTheme="majorBidi" w:hAnsiTheme="majorBidi" w:cstheme="majorBidi"/>
                <w:sz w:val="20"/>
                <w:szCs w:val="20"/>
                <w:lang w:val="en-US"/>
              </w:rPr>
              <w:t xml:space="preserve">work week of the Employee shall consist of 5 (five) working days. The days of rest shall be Saturday and Sunday. On a working </w:t>
            </w:r>
            <w:proofErr w:type="gramStart"/>
            <w:r w:rsidRPr="009A4536">
              <w:rPr>
                <w:rFonts w:asciiTheme="majorBidi" w:hAnsiTheme="majorBidi" w:cstheme="majorBidi"/>
                <w:sz w:val="20"/>
                <w:szCs w:val="20"/>
                <w:lang w:val="en-US"/>
              </w:rPr>
              <w:t>day</w:t>
            </w:r>
            <w:proofErr w:type="gramEnd"/>
            <w:r w:rsidRPr="009A4536">
              <w:rPr>
                <w:rFonts w:asciiTheme="majorBidi" w:hAnsiTheme="majorBidi" w:cstheme="majorBidi"/>
                <w:sz w:val="20"/>
                <w:szCs w:val="20"/>
                <w:lang w:val="en-US"/>
              </w:rPr>
              <w:t xml:space="preserve"> the Employee shall work from 09.00 till 18.00.</w:t>
            </w:r>
          </w:p>
        </w:tc>
      </w:tr>
      <w:tr w:rsidR="009A4536" w:rsidRPr="005B37A9" w14:paraId="7CE0A345" w14:textId="77777777" w:rsidTr="001927E2">
        <w:tc>
          <w:tcPr>
            <w:tcW w:w="4531" w:type="dxa"/>
          </w:tcPr>
          <w:p w14:paraId="1A19B522" w14:textId="0B847810"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C62A9D">
              <w:rPr>
                <w:rFonts w:asciiTheme="majorBidi" w:hAnsiTheme="majorBidi" w:cstheme="majorBidi"/>
                <w:sz w:val="20"/>
                <w:szCs w:val="20"/>
              </w:rPr>
              <w:t xml:space="preserve">Работник имеет право на ежегодный оплачиваемый отпуск, равный </w:t>
            </w:r>
            <w:r w:rsidRPr="00436C59">
              <w:rPr>
                <w:rFonts w:asciiTheme="majorBidi" w:hAnsiTheme="majorBidi" w:cstheme="majorBidi"/>
                <w:sz w:val="20"/>
                <w:szCs w:val="20"/>
              </w:rPr>
              <w:t>28</w:t>
            </w:r>
            <w:r w:rsidRPr="00C62A9D">
              <w:rPr>
                <w:rFonts w:asciiTheme="majorBidi" w:hAnsiTheme="majorBidi" w:cstheme="majorBidi"/>
                <w:sz w:val="20"/>
                <w:szCs w:val="20"/>
              </w:rPr>
              <w:t xml:space="preserve"> (</w:t>
            </w:r>
            <w:r>
              <w:rPr>
                <w:rFonts w:asciiTheme="majorBidi" w:hAnsiTheme="majorBidi" w:cstheme="majorBidi"/>
                <w:sz w:val="20"/>
                <w:szCs w:val="20"/>
              </w:rPr>
              <w:t>двадцати восьми) календарным дням</w:t>
            </w:r>
            <w:r w:rsidRPr="00C62A9D">
              <w:rPr>
                <w:rFonts w:asciiTheme="majorBidi" w:hAnsiTheme="majorBidi" w:cstheme="majorBidi"/>
                <w:sz w:val="20"/>
                <w:szCs w:val="20"/>
              </w:rPr>
              <w:t>.</w:t>
            </w:r>
          </w:p>
        </w:tc>
        <w:tc>
          <w:tcPr>
            <w:tcW w:w="284" w:type="dxa"/>
          </w:tcPr>
          <w:p w14:paraId="67469D4F"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1B0DD63D" w14:textId="4BA876D0" w:rsidR="009A4536" w:rsidRPr="007D33E4"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heme="majorBidi" w:hAnsiTheme="majorBidi" w:cstheme="majorBidi"/>
                <w:sz w:val="20"/>
                <w:szCs w:val="20"/>
                <w:lang w:val="en-GB"/>
              </w:rPr>
              <w:t xml:space="preserve">The Employee shall be provided with an annual paid vacation equal to </w:t>
            </w:r>
            <w:r w:rsidRPr="007D33E4">
              <w:rPr>
                <w:rFonts w:asciiTheme="majorBidi" w:hAnsiTheme="majorBidi" w:cstheme="majorBidi"/>
                <w:sz w:val="20"/>
                <w:szCs w:val="20"/>
                <w:lang w:val="en-US"/>
              </w:rPr>
              <w:t>28</w:t>
            </w:r>
            <w:r w:rsidRPr="007D33E4">
              <w:rPr>
                <w:rFonts w:asciiTheme="majorBidi" w:hAnsiTheme="majorBidi" w:cstheme="majorBidi"/>
                <w:sz w:val="20"/>
                <w:szCs w:val="20"/>
                <w:lang w:val="en-GB"/>
              </w:rPr>
              <w:t xml:space="preserve"> (</w:t>
            </w:r>
            <w:r w:rsidR="002A6E79" w:rsidRPr="007D33E4">
              <w:rPr>
                <w:rFonts w:asciiTheme="majorBidi" w:hAnsiTheme="majorBidi" w:cstheme="majorBidi"/>
                <w:sz w:val="20"/>
                <w:szCs w:val="20"/>
                <w:lang w:val="en-GB"/>
              </w:rPr>
              <w:t>twenty-eight</w:t>
            </w:r>
            <w:r w:rsidRPr="007D33E4">
              <w:rPr>
                <w:rFonts w:asciiTheme="majorBidi" w:hAnsiTheme="majorBidi" w:cstheme="majorBidi"/>
                <w:sz w:val="20"/>
                <w:szCs w:val="20"/>
                <w:lang w:val="en-GB"/>
              </w:rPr>
              <w:t>) calendar days.</w:t>
            </w:r>
          </w:p>
        </w:tc>
      </w:tr>
      <w:tr w:rsidR="009A4536" w:rsidRPr="005B37A9" w14:paraId="2811E0FB" w14:textId="77777777" w:rsidTr="001927E2">
        <w:tc>
          <w:tcPr>
            <w:tcW w:w="4531" w:type="dxa"/>
          </w:tcPr>
          <w:p w14:paraId="1B82A42B" w14:textId="726270B5"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eastAsia="Calibri" w:hAnsiTheme="majorBidi" w:cstheme="majorBidi"/>
                <w:sz w:val="20"/>
                <w:szCs w:val="20"/>
              </w:rPr>
              <w:t>Отпуск предоставляется Работнику в соответствии с утвержденным графиком отпусков в соответствии с Правилами внутреннего трудового распорядка. При этом предоставление отпуска не должно препятствовать нормальной хозяйственной деятельности Общества.</w:t>
            </w:r>
          </w:p>
        </w:tc>
        <w:tc>
          <w:tcPr>
            <w:tcW w:w="284" w:type="dxa"/>
          </w:tcPr>
          <w:p w14:paraId="7DE0CEBF"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4688061" w14:textId="1693072C" w:rsidR="009A4536" w:rsidRPr="007A126B"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heme="majorBidi" w:eastAsia="Calibri" w:hAnsiTheme="majorBidi" w:cstheme="majorBidi"/>
                <w:sz w:val="20"/>
                <w:szCs w:val="20"/>
                <w:lang w:val="en-GB"/>
              </w:rPr>
              <w:t xml:space="preserve">A vacation is provided to the Employee in accordance with the approved schedule established in the Internal labour regulations, </w:t>
            </w:r>
            <w:proofErr w:type="gramStart"/>
            <w:r w:rsidRPr="007D33E4">
              <w:rPr>
                <w:rFonts w:asciiTheme="majorBidi" w:eastAsia="Calibri" w:hAnsiTheme="majorBidi" w:cstheme="majorBidi"/>
                <w:sz w:val="20"/>
                <w:szCs w:val="20"/>
                <w:lang w:val="en-GB"/>
              </w:rPr>
              <w:t>so as to</w:t>
            </w:r>
            <w:proofErr w:type="gramEnd"/>
            <w:r w:rsidRPr="007D33E4">
              <w:rPr>
                <w:rFonts w:asciiTheme="majorBidi" w:eastAsia="Calibri" w:hAnsiTheme="majorBidi" w:cstheme="majorBidi"/>
                <w:sz w:val="20"/>
                <w:szCs w:val="20"/>
                <w:lang w:val="en-GB"/>
              </w:rPr>
              <w:t xml:space="preserve"> ensure that the ordinary course of the Company</w:t>
            </w:r>
            <w:r w:rsidR="00AE599C">
              <w:rPr>
                <w:rFonts w:asciiTheme="majorBidi" w:eastAsia="Calibri" w:hAnsiTheme="majorBidi" w:cstheme="majorBidi"/>
                <w:sz w:val="20"/>
                <w:szCs w:val="20"/>
                <w:lang w:val="en-GB"/>
              </w:rPr>
              <w:t>’</w:t>
            </w:r>
            <w:r w:rsidRPr="007D33E4">
              <w:rPr>
                <w:rFonts w:asciiTheme="majorBidi" w:eastAsia="Calibri" w:hAnsiTheme="majorBidi" w:cstheme="majorBidi"/>
                <w:sz w:val="20"/>
                <w:szCs w:val="20"/>
                <w:lang w:val="en-GB"/>
              </w:rPr>
              <w:t>s activity is not disturbed.</w:t>
            </w:r>
          </w:p>
        </w:tc>
      </w:tr>
      <w:tr w:rsidR="009A4536" w:rsidRPr="005B37A9" w14:paraId="254C63BC" w14:textId="77777777" w:rsidTr="001927E2">
        <w:tc>
          <w:tcPr>
            <w:tcW w:w="4531" w:type="dxa"/>
          </w:tcPr>
          <w:p w14:paraId="64450060" w14:textId="4791B049"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eastAsia="Calibri" w:hAnsiTheme="majorBidi" w:cstheme="majorBidi"/>
                <w:sz w:val="20"/>
                <w:szCs w:val="20"/>
              </w:rPr>
              <w:t>По соглашению Работника и Работодателя неиспользованная часть отпуска может быть перенесена на следующий год.</w:t>
            </w:r>
          </w:p>
        </w:tc>
        <w:tc>
          <w:tcPr>
            <w:tcW w:w="284" w:type="dxa"/>
          </w:tcPr>
          <w:p w14:paraId="462C603B"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2F748CDA" w14:textId="55195BBD" w:rsidR="009A4536" w:rsidRPr="007D33E4"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heme="majorBidi" w:eastAsia="Calibri" w:hAnsiTheme="majorBidi" w:cstheme="majorBidi"/>
                <w:sz w:val="20"/>
                <w:szCs w:val="20"/>
                <w:lang w:val="en-GB"/>
              </w:rPr>
              <w:t xml:space="preserve">Upon mutual agreement </w:t>
            </w:r>
            <w:r w:rsidR="001B6E81">
              <w:rPr>
                <w:rFonts w:asciiTheme="majorBidi" w:eastAsia="Calibri" w:hAnsiTheme="majorBidi" w:cstheme="majorBidi"/>
                <w:sz w:val="20"/>
                <w:szCs w:val="20"/>
                <w:lang w:val="en-GB"/>
              </w:rPr>
              <w:t>of</w:t>
            </w:r>
            <w:r w:rsidR="001B6E81" w:rsidRPr="007D33E4">
              <w:rPr>
                <w:rFonts w:asciiTheme="majorBidi" w:eastAsia="Calibri" w:hAnsiTheme="majorBidi" w:cstheme="majorBidi"/>
                <w:sz w:val="20"/>
                <w:szCs w:val="20"/>
                <w:lang w:val="en-GB"/>
              </w:rPr>
              <w:t xml:space="preserve"> </w:t>
            </w:r>
            <w:r w:rsidRPr="007D33E4">
              <w:rPr>
                <w:rFonts w:asciiTheme="majorBidi" w:eastAsia="Calibri" w:hAnsiTheme="majorBidi" w:cstheme="majorBidi"/>
                <w:sz w:val="20"/>
                <w:szCs w:val="20"/>
                <w:lang w:val="en-GB"/>
              </w:rPr>
              <w:t>the Employer and the Employee, the unused vacation days of the Employee may be transferred to the next year.</w:t>
            </w:r>
          </w:p>
        </w:tc>
      </w:tr>
      <w:tr w:rsidR="009A4536" w:rsidRPr="005B37A9" w14:paraId="43162711" w14:textId="77777777" w:rsidTr="001927E2">
        <w:tc>
          <w:tcPr>
            <w:tcW w:w="4531" w:type="dxa"/>
          </w:tcPr>
          <w:p w14:paraId="00EBF06E" w14:textId="1495789C"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eastAsia="Calibri" w:hAnsiTheme="majorBidi" w:cstheme="majorBidi"/>
                <w:sz w:val="20"/>
                <w:szCs w:val="20"/>
              </w:rPr>
              <w:t>С согласия Работодателя, Работнику может быть предоставлен неоплачиваемый отпуск. При этом предоставление отпуска не должно препятствовать нормальной хозяйственной деятельности Общества. Указанный неоплачиваемый отпуск может быть предоставлен по семейным обстоятельствам или по иным уважительным причинам.</w:t>
            </w:r>
          </w:p>
        </w:tc>
        <w:tc>
          <w:tcPr>
            <w:tcW w:w="284" w:type="dxa"/>
          </w:tcPr>
          <w:p w14:paraId="76735CE3"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42BF61C2" w14:textId="5067B5CD" w:rsidR="009A4536" w:rsidRPr="007A126B"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heme="majorBidi" w:eastAsia="Calibri" w:hAnsiTheme="majorBidi" w:cstheme="majorBidi"/>
                <w:sz w:val="20"/>
                <w:szCs w:val="20"/>
                <w:lang w:val="en-GB"/>
              </w:rPr>
              <w:t>Upon consent by the Employer, the Employee may be given an unpaid vacation provided it will not negatively affect the ordinary course of the Company</w:t>
            </w:r>
            <w:r w:rsidR="00AE599C">
              <w:rPr>
                <w:rFonts w:asciiTheme="majorBidi" w:eastAsia="Calibri" w:hAnsiTheme="majorBidi" w:cstheme="majorBidi"/>
                <w:sz w:val="20"/>
                <w:szCs w:val="20"/>
                <w:lang w:val="en-GB"/>
              </w:rPr>
              <w:t>’</w:t>
            </w:r>
            <w:r w:rsidRPr="007D33E4">
              <w:rPr>
                <w:rFonts w:asciiTheme="majorBidi" w:eastAsia="Calibri" w:hAnsiTheme="majorBidi" w:cstheme="majorBidi"/>
                <w:sz w:val="20"/>
                <w:szCs w:val="20"/>
                <w:lang w:val="en-GB"/>
              </w:rPr>
              <w:t>s activity. Such vacation may also be given for family c</w:t>
            </w:r>
            <w:r w:rsidRPr="007A126B">
              <w:rPr>
                <w:rFonts w:asciiTheme="majorBidi" w:eastAsia="Calibri" w:hAnsiTheme="majorBidi" w:cstheme="majorBidi"/>
                <w:sz w:val="20"/>
                <w:szCs w:val="20"/>
                <w:lang w:val="en-GB"/>
              </w:rPr>
              <w:t>ircumstances and other good reasons.</w:t>
            </w:r>
          </w:p>
        </w:tc>
      </w:tr>
      <w:tr w:rsidR="008C5141" w:rsidRPr="009A4536" w14:paraId="4A70F62F" w14:textId="77777777" w:rsidTr="001927E2">
        <w:tc>
          <w:tcPr>
            <w:tcW w:w="4531" w:type="dxa"/>
          </w:tcPr>
          <w:p w14:paraId="0742F103" w14:textId="1F373E33" w:rsidR="008C5141" w:rsidRPr="009A4536" w:rsidRDefault="009A4536">
            <w:pPr>
              <w:pStyle w:val="a4"/>
              <w:numPr>
                <w:ilvl w:val="0"/>
                <w:numId w:val="1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СРОК ДЕЙСТВИЯ ДОГОВОРА</w:t>
            </w:r>
          </w:p>
        </w:tc>
        <w:tc>
          <w:tcPr>
            <w:tcW w:w="284" w:type="dxa"/>
          </w:tcPr>
          <w:p w14:paraId="2E24A63B"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4F09EA5E" w14:textId="276135C2" w:rsidR="008C5141" w:rsidRPr="007D33E4" w:rsidRDefault="009A4536">
            <w:pPr>
              <w:pStyle w:val="a4"/>
              <w:numPr>
                <w:ilvl w:val="0"/>
                <w:numId w:val="42"/>
              </w:numPr>
              <w:spacing w:before="120" w:after="120"/>
              <w:ind w:left="572" w:hanging="567"/>
              <w:contextualSpacing w:val="0"/>
              <w:rPr>
                <w:rFonts w:ascii="Times New Roman" w:hAnsi="Times New Roman" w:cs="Times New Roman"/>
                <w:b/>
                <w:sz w:val="20"/>
                <w:szCs w:val="20"/>
                <w:lang w:val="en-US"/>
              </w:rPr>
            </w:pPr>
            <w:r w:rsidRPr="007D33E4">
              <w:rPr>
                <w:rFonts w:ascii="Times New Roman" w:hAnsi="Times New Roman" w:cs="Times New Roman"/>
                <w:b/>
                <w:sz w:val="20"/>
                <w:szCs w:val="20"/>
                <w:lang w:val="en-US"/>
              </w:rPr>
              <w:t>PERIOD OF VALIDITY</w:t>
            </w:r>
          </w:p>
        </w:tc>
      </w:tr>
      <w:tr w:rsidR="009A4536" w:rsidRPr="005B37A9" w14:paraId="33EE2E08" w14:textId="77777777" w:rsidTr="001927E2">
        <w:tc>
          <w:tcPr>
            <w:tcW w:w="4531" w:type="dxa"/>
          </w:tcPr>
          <w:p w14:paraId="0ACD9A8F" w14:textId="48E14D7B"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hAnsiTheme="majorBidi" w:cstheme="majorBidi"/>
                <w:sz w:val="20"/>
                <w:szCs w:val="20"/>
              </w:rPr>
              <w:t>Настоящий Договор</w:t>
            </w:r>
            <w:r>
              <w:rPr>
                <w:rFonts w:asciiTheme="majorBidi" w:hAnsiTheme="majorBidi" w:cstheme="majorBidi"/>
                <w:sz w:val="20"/>
                <w:szCs w:val="20"/>
              </w:rPr>
              <w:t xml:space="preserve"> заключен на </w:t>
            </w:r>
            <w:r w:rsidR="001B6E81" w:rsidRPr="00DE3355">
              <w:rPr>
                <w:rFonts w:asciiTheme="majorBidi" w:hAnsiTheme="majorBidi" w:cstheme="majorBidi"/>
                <w:sz w:val="20"/>
                <w:szCs w:val="20"/>
              </w:rPr>
              <w:t>[</w:t>
            </w:r>
            <w:r w:rsidRPr="00DE3355">
              <w:rPr>
                <w:rFonts w:asciiTheme="majorBidi" w:hAnsiTheme="majorBidi" w:cstheme="majorBidi"/>
                <w:sz w:val="20"/>
                <w:szCs w:val="20"/>
                <w:highlight w:val="yellow"/>
              </w:rPr>
              <w:t xml:space="preserve">неопределенный </w:t>
            </w:r>
            <w:r w:rsidR="00A306D6" w:rsidRPr="00DE3355">
              <w:rPr>
                <w:rFonts w:asciiTheme="majorBidi" w:hAnsiTheme="majorBidi" w:cstheme="majorBidi"/>
                <w:sz w:val="20"/>
                <w:szCs w:val="20"/>
                <w:highlight w:val="yellow"/>
              </w:rPr>
              <w:t>срок</w:t>
            </w:r>
            <w:r w:rsidR="001B6E81" w:rsidRPr="00DE3355">
              <w:rPr>
                <w:rFonts w:asciiTheme="majorBidi" w:hAnsiTheme="majorBidi" w:cstheme="majorBidi"/>
                <w:sz w:val="20"/>
                <w:szCs w:val="20"/>
              </w:rPr>
              <w:t>]</w:t>
            </w:r>
            <w:r w:rsidR="00A306D6">
              <w:rPr>
                <w:rFonts w:asciiTheme="majorBidi" w:hAnsiTheme="majorBidi" w:cstheme="majorBidi"/>
                <w:sz w:val="20"/>
                <w:szCs w:val="20"/>
              </w:rPr>
              <w:t xml:space="preserve">, </w:t>
            </w:r>
            <w:r w:rsidR="00A306D6" w:rsidRPr="00E67B31">
              <w:rPr>
                <w:rFonts w:asciiTheme="majorBidi" w:hAnsiTheme="majorBidi" w:cstheme="majorBidi"/>
                <w:sz w:val="20"/>
                <w:szCs w:val="20"/>
              </w:rPr>
              <w:t>вступает</w:t>
            </w:r>
            <w:r>
              <w:rPr>
                <w:rFonts w:asciiTheme="majorBidi" w:hAnsiTheme="majorBidi" w:cstheme="majorBidi"/>
                <w:sz w:val="20"/>
                <w:szCs w:val="20"/>
              </w:rPr>
              <w:t xml:space="preserve"> в </w:t>
            </w:r>
            <w:r w:rsidRPr="005F2D6A">
              <w:rPr>
                <w:rFonts w:asciiTheme="majorBidi" w:hAnsiTheme="majorBidi" w:cstheme="majorBidi"/>
                <w:sz w:val="20"/>
                <w:szCs w:val="20"/>
              </w:rPr>
              <w:t xml:space="preserve">силу </w:t>
            </w:r>
            <w:r>
              <w:rPr>
                <w:rFonts w:asciiTheme="majorBidi" w:hAnsiTheme="majorBidi" w:cstheme="majorBidi"/>
                <w:sz w:val="20"/>
                <w:szCs w:val="20"/>
              </w:rPr>
              <w:t xml:space="preserve">с момента </w:t>
            </w:r>
            <w:r w:rsidR="00A306D6">
              <w:rPr>
                <w:rFonts w:asciiTheme="majorBidi" w:hAnsiTheme="majorBidi" w:cstheme="majorBidi"/>
                <w:sz w:val="20"/>
                <w:szCs w:val="20"/>
              </w:rPr>
              <w:t>подписания</w:t>
            </w:r>
            <w:r>
              <w:rPr>
                <w:rFonts w:asciiTheme="majorBidi" w:hAnsiTheme="majorBidi" w:cstheme="majorBidi"/>
                <w:sz w:val="20"/>
                <w:szCs w:val="20"/>
              </w:rPr>
              <w:t>.</w:t>
            </w:r>
          </w:p>
        </w:tc>
        <w:tc>
          <w:tcPr>
            <w:tcW w:w="284" w:type="dxa"/>
          </w:tcPr>
          <w:p w14:paraId="0CAF0F9B"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2F674DE" w14:textId="0E70C40E" w:rsidR="009A4536" w:rsidRPr="007A126B"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heme="majorBidi" w:hAnsiTheme="majorBidi" w:cstheme="majorBidi"/>
                <w:sz w:val="20"/>
                <w:szCs w:val="20"/>
                <w:lang w:val="en-GB"/>
              </w:rPr>
              <w:t xml:space="preserve">This Agreement is </w:t>
            </w:r>
            <w:r w:rsidR="00092EFA">
              <w:rPr>
                <w:rFonts w:asciiTheme="majorBidi" w:hAnsiTheme="majorBidi" w:cstheme="majorBidi"/>
                <w:sz w:val="20"/>
                <w:szCs w:val="20"/>
                <w:lang w:val="en-GB"/>
              </w:rPr>
              <w:t>entered into</w:t>
            </w:r>
            <w:r w:rsidR="00092EFA" w:rsidRPr="007D33E4">
              <w:rPr>
                <w:rFonts w:asciiTheme="majorBidi" w:hAnsiTheme="majorBidi" w:cstheme="majorBidi"/>
                <w:sz w:val="20"/>
                <w:szCs w:val="20"/>
                <w:lang w:val="en-GB"/>
              </w:rPr>
              <w:t xml:space="preserve"> </w:t>
            </w:r>
            <w:r w:rsidRPr="007D33E4">
              <w:rPr>
                <w:rFonts w:asciiTheme="majorBidi" w:hAnsiTheme="majorBidi" w:cstheme="majorBidi"/>
                <w:sz w:val="20"/>
                <w:szCs w:val="20"/>
                <w:lang w:val="en-GB"/>
              </w:rPr>
              <w:t xml:space="preserve">for </w:t>
            </w:r>
            <w:r w:rsidR="001B6E81">
              <w:rPr>
                <w:rFonts w:asciiTheme="majorBidi" w:hAnsiTheme="majorBidi" w:cstheme="majorBidi"/>
                <w:sz w:val="20"/>
                <w:szCs w:val="20"/>
                <w:lang w:val="en-GB"/>
              </w:rPr>
              <w:t>[</w:t>
            </w:r>
            <w:r w:rsidRPr="00DE3355">
              <w:rPr>
                <w:rFonts w:asciiTheme="majorBidi" w:hAnsiTheme="majorBidi" w:cstheme="majorBidi"/>
                <w:sz w:val="20"/>
                <w:szCs w:val="20"/>
                <w:highlight w:val="yellow"/>
                <w:lang w:val="en-GB"/>
              </w:rPr>
              <w:t>an indefinite term</w:t>
            </w:r>
            <w:r w:rsidR="001B6E81">
              <w:rPr>
                <w:rFonts w:asciiTheme="majorBidi" w:hAnsiTheme="majorBidi" w:cstheme="majorBidi"/>
                <w:sz w:val="20"/>
                <w:szCs w:val="20"/>
                <w:lang w:val="en-GB"/>
              </w:rPr>
              <w:t>]</w:t>
            </w:r>
            <w:r w:rsidRPr="007D33E4">
              <w:rPr>
                <w:rFonts w:asciiTheme="majorBidi" w:hAnsiTheme="majorBidi" w:cstheme="majorBidi"/>
                <w:sz w:val="20"/>
                <w:szCs w:val="20"/>
                <w:lang w:val="en-GB"/>
              </w:rPr>
              <w:t xml:space="preserve">, </w:t>
            </w:r>
            <w:r w:rsidR="001B6E81">
              <w:rPr>
                <w:rFonts w:asciiTheme="majorBidi" w:hAnsiTheme="majorBidi" w:cstheme="majorBidi"/>
                <w:sz w:val="20"/>
                <w:szCs w:val="20"/>
                <w:lang w:val="en-GB"/>
              </w:rPr>
              <w:t>enters</w:t>
            </w:r>
            <w:r w:rsidR="001B6E81" w:rsidRPr="007D33E4">
              <w:rPr>
                <w:rFonts w:asciiTheme="majorBidi" w:hAnsiTheme="majorBidi" w:cstheme="majorBidi"/>
                <w:sz w:val="20"/>
                <w:szCs w:val="20"/>
                <w:lang w:val="en-GB"/>
              </w:rPr>
              <w:t xml:space="preserve"> </w:t>
            </w:r>
            <w:r w:rsidRPr="007D33E4">
              <w:rPr>
                <w:rFonts w:asciiTheme="majorBidi" w:hAnsiTheme="majorBidi" w:cstheme="majorBidi"/>
                <w:sz w:val="20"/>
                <w:szCs w:val="20"/>
                <w:lang w:val="en-GB"/>
              </w:rPr>
              <w:t xml:space="preserve">into force </w:t>
            </w:r>
            <w:r w:rsidR="001B6E81">
              <w:rPr>
                <w:rFonts w:asciiTheme="majorBidi" w:hAnsiTheme="majorBidi" w:cstheme="majorBidi"/>
                <w:sz w:val="20"/>
                <w:szCs w:val="20"/>
                <w:lang w:val="en-GB"/>
              </w:rPr>
              <w:t xml:space="preserve">on </w:t>
            </w:r>
            <w:r w:rsidR="00092EFA">
              <w:rPr>
                <w:rFonts w:asciiTheme="majorBidi" w:hAnsiTheme="majorBidi" w:cstheme="majorBidi"/>
                <w:sz w:val="20"/>
                <w:szCs w:val="20"/>
                <w:lang w:val="en-GB"/>
              </w:rPr>
              <w:t>signing</w:t>
            </w:r>
            <w:r w:rsidRPr="007A126B">
              <w:rPr>
                <w:rFonts w:asciiTheme="majorBidi" w:hAnsiTheme="majorBidi" w:cstheme="majorBidi"/>
                <w:sz w:val="20"/>
                <w:szCs w:val="20"/>
                <w:lang w:val="en-GB"/>
              </w:rPr>
              <w:t>.</w:t>
            </w:r>
          </w:p>
        </w:tc>
      </w:tr>
      <w:tr w:rsidR="009A4536" w:rsidRPr="005B37A9" w14:paraId="247E7D37" w14:textId="77777777" w:rsidTr="001927E2">
        <w:tc>
          <w:tcPr>
            <w:tcW w:w="4531" w:type="dxa"/>
          </w:tcPr>
          <w:p w14:paraId="37776ACD" w14:textId="7E7C40AC" w:rsidR="009A4536" w:rsidRPr="009A4536" w:rsidRDefault="009A4536">
            <w:pPr>
              <w:pStyle w:val="a4"/>
              <w:numPr>
                <w:ilvl w:val="1"/>
                <w:numId w:val="11"/>
              </w:numPr>
              <w:spacing w:before="120" w:after="120"/>
              <w:contextualSpacing w:val="0"/>
              <w:jc w:val="both"/>
              <w:rPr>
                <w:rFonts w:asciiTheme="majorBidi" w:hAnsiTheme="majorBidi" w:cs="Times New Roman"/>
                <w:sz w:val="20"/>
                <w:szCs w:val="20"/>
              </w:rPr>
            </w:pPr>
            <w:r w:rsidRPr="009A4536">
              <w:rPr>
                <w:rStyle w:val="FontStyle40"/>
                <w:rFonts w:cs="Arial"/>
                <w:sz w:val="20"/>
                <w:szCs w:val="20"/>
              </w:rPr>
              <w:t>По</w:t>
            </w:r>
            <w:r w:rsidRPr="005F2D6A">
              <w:rPr>
                <w:rStyle w:val="FontStyle40"/>
                <w:rFonts w:cs="Arial"/>
                <w:sz w:val="20"/>
                <w:szCs w:val="20"/>
              </w:rPr>
              <w:t xml:space="preserve"> настоящему Договору испытательный срок Работнику не устанавливается.</w:t>
            </w:r>
          </w:p>
        </w:tc>
        <w:tc>
          <w:tcPr>
            <w:tcW w:w="284" w:type="dxa"/>
          </w:tcPr>
          <w:p w14:paraId="7B49161B"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DE20FA2" w14:textId="494B4E28" w:rsidR="009A4536" w:rsidRPr="007D33E4" w:rsidRDefault="009A4536">
            <w:pPr>
              <w:pStyle w:val="a4"/>
              <w:numPr>
                <w:ilvl w:val="1"/>
                <w:numId w:val="42"/>
              </w:numPr>
              <w:spacing w:before="120" w:after="120"/>
              <w:ind w:left="572" w:hanging="567"/>
              <w:contextualSpacing w:val="0"/>
              <w:jc w:val="both"/>
              <w:rPr>
                <w:rFonts w:asciiTheme="majorBidi" w:hAnsiTheme="majorBidi" w:cs="Times New Roman"/>
                <w:sz w:val="20"/>
                <w:szCs w:val="20"/>
                <w:lang w:val="en-US"/>
              </w:rPr>
            </w:pPr>
            <w:r w:rsidRPr="007D33E4">
              <w:rPr>
                <w:rStyle w:val="FontStyle40"/>
                <w:rFonts w:cs="Arial"/>
                <w:sz w:val="20"/>
                <w:szCs w:val="20"/>
                <w:lang w:val="en-US"/>
              </w:rPr>
              <w:t>Under the present Agreement, no probation period is established for the Employee.</w:t>
            </w:r>
          </w:p>
        </w:tc>
      </w:tr>
      <w:tr w:rsidR="008C5141" w:rsidRPr="009A4536" w14:paraId="474AD4D6" w14:textId="77777777" w:rsidTr="001927E2">
        <w:tc>
          <w:tcPr>
            <w:tcW w:w="4531" w:type="dxa"/>
          </w:tcPr>
          <w:p w14:paraId="265ABE76" w14:textId="4DA919A4" w:rsidR="008C5141" w:rsidRPr="009A4536" w:rsidRDefault="009A4536">
            <w:pPr>
              <w:pStyle w:val="a4"/>
              <w:numPr>
                <w:ilvl w:val="0"/>
                <w:numId w:val="1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ПРЕКРАЩЕНИЕ ДОГОВОРА</w:t>
            </w:r>
          </w:p>
        </w:tc>
        <w:tc>
          <w:tcPr>
            <w:tcW w:w="284" w:type="dxa"/>
          </w:tcPr>
          <w:p w14:paraId="02497576"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572BD302" w14:textId="76E1D722" w:rsidR="008C5141" w:rsidRPr="009A4536" w:rsidRDefault="009A4536">
            <w:pPr>
              <w:pStyle w:val="a4"/>
              <w:numPr>
                <w:ilvl w:val="0"/>
                <w:numId w:val="42"/>
              </w:numPr>
              <w:spacing w:before="120" w:after="120"/>
              <w:ind w:left="572" w:hanging="572"/>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TERMINATION OF THE AGREEMENT</w:t>
            </w:r>
          </w:p>
        </w:tc>
      </w:tr>
      <w:tr w:rsidR="009A4536" w:rsidRPr="005B37A9" w14:paraId="5ED6F544" w14:textId="77777777" w:rsidTr="00667DD8">
        <w:trPr>
          <w:trHeight w:val="409"/>
        </w:trPr>
        <w:tc>
          <w:tcPr>
            <w:tcW w:w="4531" w:type="dxa"/>
          </w:tcPr>
          <w:p w14:paraId="72E7EFDE" w14:textId="6E6F1E50"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DC335A">
              <w:rPr>
                <w:rFonts w:asciiTheme="majorBidi" w:hAnsiTheme="majorBidi" w:cstheme="majorBidi"/>
                <w:sz w:val="20"/>
                <w:szCs w:val="20"/>
              </w:rPr>
              <w:t>Настоящий Договор может быть расторгнут в соответствии с порядком и по основаниям, предусмотренным трудовым законодательством Российской Федерации.</w:t>
            </w:r>
          </w:p>
        </w:tc>
        <w:tc>
          <w:tcPr>
            <w:tcW w:w="284" w:type="dxa"/>
          </w:tcPr>
          <w:p w14:paraId="46EA1E5F"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1E9BECC5" w14:textId="0C96B78A"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9A4536">
              <w:rPr>
                <w:rFonts w:ascii="Times New Roman" w:hAnsi="Times New Roman" w:cs="Times New Roman"/>
                <w:sz w:val="20"/>
                <w:szCs w:val="20"/>
                <w:lang w:val="en-US"/>
              </w:rPr>
              <w:t xml:space="preserve">This Agreement may be terminated according to procedures and under the circumstances stipulated by the </w:t>
            </w:r>
            <w:r w:rsidR="00053634" w:rsidRPr="009A4536">
              <w:rPr>
                <w:rFonts w:ascii="Times New Roman" w:hAnsi="Times New Roman" w:cs="Times New Roman"/>
                <w:sz w:val="20"/>
                <w:szCs w:val="20"/>
                <w:lang w:val="en-US"/>
              </w:rPr>
              <w:t>labor</w:t>
            </w:r>
            <w:r w:rsidRPr="009A4536">
              <w:rPr>
                <w:rFonts w:ascii="Times New Roman" w:hAnsi="Times New Roman" w:cs="Times New Roman"/>
                <w:sz w:val="20"/>
                <w:szCs w:val="20"/>
                <w:lang w:val="en-US"/>
              </w:rPr>
              <w:t xml:space="preserve"> legislation of the Russian Federation.</w:t>
            </w:r>
          </w:p>
        </w:tc>
      </w:tr>
      <w:tr w:rsidR="009A4536" w:rsidRPr="005B37A9" w14:paraId="71EC079F" w14:textId="77777777" w:rsidTr="001927E2">
        <w:tc>
          <w:tcPr>
            <w:tcW w:w="4531" w:type="dxa"/>
          </w:tcPr>
          <w:p w14:paraId="74A09063" w14:textId="37EAE464"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hAnsiTheme="majorBidi" w:cstheme="majorBidi"/>
                <w:sz w:val="20"/>
                <w:szCs w:val="20"/>
              </w:rPr>
              <w:t>Настоящий Договор может быть расторгнут по инициативе Работника, при этом Работник должен письменно уведомить Работодателя за один месяц до прекращения настоящего Договора.</w:t>
            </w:r>
          </w:p>
        </w:tc>
        <w:tc>
          <w:tcPr>
            <w:tcW w:w="284" w:type="dxa"/>
          </w:tcPr>
          <w:p w14:paraId="4ED01861"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2044292B" w14:textId="171DFCD1"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7D33E4">
              <w:rPr>
                <w:rFonts w:ascii="Times New Roman" w:hAnsi="Times New Roman" w:cs="Times New Roman"/>
                <w:sz w:val="20"/>
                <w:szCs w:val="20"/>
                <w:lang w:val="en-US"/>
              </w:rPr>
              <w:t xml:space="preserve">In the event of termination of this Agreement by the Employee, he shall give the Employer a </w:t>
            </w:r>
            <w:proofErr w:type="gramStart"/>
            <w:r w:rsidRPr="007D33E4">
              <w:rPr>
                <w:rFonts w:ascii="Times New Roman" w:hAnsi="Times New Roman" w:cs="Times New Roman"/>
                <w:sz w:val="20"/>
                <w:szCs w:val="20"/>
                <w:lang w:val="en-US"/>
              </w:rPr>
              <w:t>one month</w:t>
            </w:r>
            <w:proofErr w:type="gramEnd"/>
            <w:r w:rsidRPr="007D33E4">
              <w:rPr>
                <w:rFonts w:ascii="Times New Roman" w:hAnsi="Times New Roman" w:cs="Times New Roman"/>
                <w:sz w:val="20"/>
                <w:szCs w:val="20"/>
                <w:lang w:val="en-US"/>
              </w:rPr>
              <w:t xml:space="preserve"> prior written notice of his intention to terminate the Agreement.</w:t>
            </w:r>
          </w:p>
        </w:tc>
      </w:tr>
      <w:tr w:rsidR="009A4536" w:rsidRPr="005B37A9" w14:paraId="109D2283" w14:textId="77777777" w:rsidTr="001927E2">
        <w:tc>
          <w:tcPr>
            <w:tcW w:w="4531" w:type="dxa"/>
          </w:tcPr>
          <w:p w14:paraId="45A865FE" w14:textId="49489796"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E67B31">
              <w:rPr>
                <w:rFonts w:asciiTheme="majorBidi" w:hAnsiTheme="majorBidi" w:cstheme="majorBidi"/>
                <w:sz w:val="20"/>
                <w:szCs w:val="20"/>
              </w:rPr>
              <w:lastRenderedPageBreak/>
              <w:t>Настоящий Договор может быть расторгнут в любое время по соглашению между Работодателем и Работником.</w:t>
            </w:r>
          </w:p>
        </w:tc>
        <w:tc>
          <w:tcPr>
            <w:tcW w:w="284" w:type="dxa"/>
          </w:tcPr>
          <w:p w14:paraId="685DA839"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C0B8293" w14:textId="3E805ED8"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9A4536">
              <w:rPr>
                <w:rFonts w:ascii="Times New Roman" w:hAnsi="Times New Roman" w:cs="Times New Roman"/>
                <w:sz w:val="20"/>
                <w:szCs w:val="20"/>
                <w:lang w:val="en-US"/>
              </w:rPr>
              <w:t>This Agreement may be terminated at any time by mutual consent by the Employee and the Employer.</w:t>
            </w:r>
          </w:p>
        </w:tc>
      </w:tr>
      <w:tr w:rsidR="009A4536" w:rsidRPr="005B37A9" w14:paraId="1AD2D018" w14:textId="77777777" w:rsidTr="001927E2">
        <w:tc>
          <w:tcPr>
            <w:tcW w:w="4531" w:type="dxa"/>
          </w:tcPr>
          <w:p w14:paraId="257A01A4" w14:textId="7478AC73" w:rsidR="009A4536" w:rsidRPr="009A4536" w:rsidRDefault="009A4536">
            <w:pPr>
              <w:pStyle w:val="a4"/>
              <w:numPr>
                <w:ilvl w:val="1"/>
                <w:numId w:val="11"/>
              </w:numPr>
              <w:spacing w:before="120" w:after="120"/>
              <w:contextualSpacing w:val="0"/>
              <w:jc w:val="both"/>
              <w:rPr>
                <w:rFonts w:ascii="Times New Roman" w:hAnsi="Times New Roman" w:cs="Times New Roman"/>
                <w:sz w:val="20"/>
                <w:szCs w:val="20"/>
                <w:lang w:val="en-US"/>
              </w:rPr>
            </w:pPr>
            <w:r w:rsidRPr="00E67B31">
              <w:rPr>
                <w:rFonts w:asciiTheme="majorBidi" w:hAnsiTheme="majorBidi" w:cstheme="majorBidi"/>
                <w:sz w:val="20"/>
                <w:szCs w:val="20"/>
              </w:rPr>
              <w:t xml:space="preserve">Настоящий Договор может быть расторгнут по инициативе Работодателя в случаях, предусмотренных действующим законодательством, а также в любое время по решению </w:t>
            </w:r>
            <w:r>
              <w:rPr>
                <w:rFonts w:asciiTheme="majorBidi" w:hAnsiTheme="majorBidi" w:cstheme="majorBidi"/>
                <w:sz w:val="20"/>
                <w:szCs w:val="20"/>
              </w:rPr>
              <w:t>Общего собрания участников (</w:t>
            </w:r>
            <w:r w:rsidR="002A30DB">
              <w:rPr>
                <w:rFonts w:asciiTheme="majorBidi" w:hAnsiTheme="majorBidi" w:cstheme="majorBidi"/>
                <w:sz w:val="20"/>
                <w:szCs w:val="20"/>
              </w:rPr>
              <w:t>е</w:t>
            </w:r>
            <w:r>
              <w:rPr>
                <w:rFonts w:asciiTheme="majorBidi" w:hAnsiTheme="majorBidi" w:cstheme="majorBidi"/>
                <w:sz w:val="20"/>
                <w:szCs w:val="20"/>
              </w:rPr>
              <w:t xml:space="preserve">динственного участника) </w:t>
            </w:r>
            <w:r w:rsidRPr="00E67B31">
              <w:rPr>
                <w:rFonts w:asciiTheme="majorBidi" w:hAnsiTheme="majorBidi" w:cstheme="majorBidi"/>
                <w:sz w:val="20"/>
                <w:szCs w:val="20"/>
              </w:rPr>
              <w:t>Общества.</w:t>
            </w:r>
          </w:p>
        </w:tc>
        <w:tc>
          <w:tcPr>
            <w:tcW w:w="284" w:type="dxa"/>
          </w:tcPr>
          <w:p w14:paraId="549DAD7E" w14:textId="77777777" w:rsidR="009A4536" w:rsidRPr="009A4536" w:rsidRDefault="009A4536">
            <w:pPr>
              <w:spacing w:before="120" w:after="120"/>
              <w:jc w:val="both"/>
              <w:rPr>
                <w:rFonts w:ascii="Times New Roman" w:hAnsi="Times New Roman" w:cs="Times New Roman"/>
                <w:sz w:val="20"/>
                <w:szCs w:val="20"/>
                <w:lang w:val="en-US"/>
              </w:rPr>
            </w:pPr>
          </w:p>
        </w:tc>
        <w:tc>
          <w:tcPr>
            <w:tcW w:w="4536" w:type="dxa"/>
          </w:tcPr>
          <w:p w14:paraId="4015AE77" w14:textId="4BFC1459" w:rsidR="009A4536" w:rsidRPr="009A4536" w:rsidRDefault="009A4536">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sidRPr="009A4536">
              <w:rPr>
                <w:rFonts w:ascii="Times New Roman" w:hAnsi="Times New Roman" w:cs="Times New Roman"/>
                <w:sz w:val="20"/>
                <w:szCs w:val="20"/>
                <w:lang w:val="en-US"/>
              </w:rPr>
              <w:t xml:space="preserve">The Employer may unilaterally terminate the Agreement in the cases provided by the applicable legislation as well as at any time upon the decision of the </w:t>
            </w:r>
            <w:r w:rsidR="00092EFA">
              <w:rPr>
                <w:rFonts w:ascii="Times New Roman" w:hAnsi="Times New Roman" w:cs="Times New Roman"/>
                <w:sz w:val="20"/>
                <w:szCs w:val="20"/>
                <w:lang w:val="en-US"/>
              </w:rPr>
              <w:t>General Meeting</w:t>
            </w:r>
            <w:r w:rsidR="00932C33">
              <w:rPr>
                <w:rFonts w:ascii="Times New Roman" w:hAnsi="Times New Roman" w:cs="Times New Roman"/>
                <w:sz w:val="20"/>
                <w:szCs w:val="20"/>
                <w:lang w:val="en-US"/>
              </w:rPr>
              <w:t xml:space="preserve"> of Participants</w:t>
            </w:r>
            <w:r w:rsidR="00AA5767">
              <w:rPr>
                <w:rFonts w:ascii="Times New Roman" w:hAnsi="Times New Roman" w:cs="Times New Roman"/>
                <w:sz w:val="20"/>
                <w:szCs w:val="20"/>
                <w:lang w:val="en-US"/>
              </w:rPr>
              <w:t xml:space="preserve"> (Sole Participant)</w:t>
            </w:r>
            <w:r w:rsidRPr="009A4536">
              <w:rPr>
                <w:rFonts w:ascii="Times New Roman" w:hAnsi="Times New Roman" w:cs="Times New Roman"/>
                <w:sz w:val="20"/>
                <w:szCs w:val="20"/>
                <w:lang w:val="en-US"/>
              </w:rPr>
              <w:t xml:space="preserve"> of the Company.</w:t>
            </w:r>
          </w:p>
        </w:tc>
      </w:tr>
      <w:tr w:rsidR="009A4536" w:rsidRPr="005B37A9" w14:paraId="7F9F5BF3" w14:textId="77777777" w:rsidTr="001927E2">
        <w:tc>
          <w:tcPr>
            <w:tcW w:w="4531" w:type="dxa"/>
          </w:tcPr>
          <w:p w14:paraId="5EC66453" w14:textId="20A583AF" w:rsidR="009A4536" w:rsidRPr="009A4536" w:rsidRDefault="00932C33">
            <w:pPr>
              <w:pStyle w:val="a4"/>
              <w:numPr>
                <w:ilvl w:val="1"/>
                <w:numId w:val="11"/>
              </w:numPr>
              <w:spacing w:before="120" w:after="120"/>
              <w:contextualSpacing w:val="0"/>
              <w:jc w:val="both"/>
              <w:rPr>
                <w:rFonts w:ascii="Times New Roman" w:hAnsi="Times New Roman" w:cs="Times New Roman"/>
                <w:sz w:val="20"/>
                <w:szCs w:val="20"/>
              </w:rPr>
            </w:pPr>
            <w:bookmarkStart w:id="0" w:name="_Ref409026797"/>
            <w:r>
              <w:rPr>
                <w:rFonts w:asciiTheme="majorBidi" w:hAnsiTheme="majorBidi" w:cstheme="majorBidi"/>
                <w:sz w:val="20"/>
                <w:szCs w:val="20"/>
              </w:rPr>
              <w:t>Также н</w:t>
            </w:r>
            <w:r w:rsidR="009A4536" w:rsidRPr="008C622C">
              <w:rPr>
                <w:rFonts w:asciiTheme="majorBidi" w:hAnsiTheme="majorBidi" w:cstheme="majorBidi"/>
                <w:sz w:val="20"/>
                <w:szCs w:val="20"/>
              </w:rPr>
              <w:t>астоящий Договор может быть расторгнут Работодателем в одностороннем порядке в следующих случаях:</w:t>
            </w:r>
            <w:bookmarkEnd w:id="0"/>
          </w:p>
        </w:tc>
        <w:tc>
          <w:tcPr>
            <w:tcW w:w="284" w:type="dxa"/>
          </w:tcPr>
          <w:p w14:paraId="7C03A063"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22CE6CF" w14:textId="4470EB5F" w:rsidR="009A4536" w:rsidRPr="009A4536" w:rsidRDefault="00932C33">
            <w:pPr>
              <w:pStyle w:val="a4"/>
              <w:numPr>
                <w:ilvl w:val="1"/>
                <w:numId w:val="42"/>
              </w:numPr>
              <w:spacing w:before="120" w:after="120"/>
              <w:ind w:left="572" w:hanging="572"/>
              <w:contextualSpacing w:val="0"/>
              <w:jc w:val="both"/>
              <w:rPr>
                <w:rFonts w:ascii="Times New Roman" w:hAnsi="Times New Roman" w:cs="Times New Roman"/>
                <w:sz w:val="20"/>
                <w:szCs w:val="20"/>
                <w:lang w:val="en-US"/>
              </w:rPr>
            </w:pPr>
            <w:r>
              <w:rPr>
                <w:rFonts w:ascii="Times New Roman" w:hAnsi="Times New Roman" w:cs="Times New Roman"/>
                <w:sz w:val="20"/>
                <w:szCs w:val="20"/>
                <w:lang w:val="en-US"/>
              </w:rPr>
              <w:t>Also, t</w:t>
            </w:r>
            <w:r w:rsidR="009A4536" w:rsidRPr="009A4536">
              <w:rPr>
                <w:rFonts w:ascii="Times New Roman" w:hAnsi="Times New Roman" w:cs="Times New Roman"/>
                <w:sz w:val="20"/>
                <w:szCs w:val="20"/>
                <w:lang w:val="en-US"/>
              </w:rPr>
              <w:t>he Employer is entitled to unilaterally terminate this Agreement with the Employee for the following reasons:</w:t>
            </w:r>
          </w:p>
        </w:tc>
      </w:tr>
      <w:tr w:rsidR="009A4536" w:rsidRPr="005B37A9" w14:paraId="2D0BE94F" w14:textId="77777777" w:rsidTr="001927E2">
        <w:tc>
          <w:tcPr>
            <w:tcW w:w="4531" w:type="dxa"/>
          </w:tcPr>
          <w:p w14:paraId="02B710A0" w14:textId="6A0BFBF7" w:rsidR="009A4536" w:rsidRPr="009A4536" w:rsidRDefault="009A4536">
            <w:pPr>
              <w:pStyle w:val="a4"/>
              <w:numPr>
                <w:ilvl w:val="2"/>
                <w:numId w:val="18"/>
              </w:numPr>
              <w:spacing w:before="120" w:after="120"/>
              <w:ind w:left="1276" w:hanging="709"/>
              <w:jc w:val="both"/>
              <w:rPr>
                <w:rFonts w:asciiTheme="majorBidi" w:hAnsiTheme="majorBidi" w:cstheme="majorBidi"/>
                <w:sz w:val="20"/>
                <w:szCs w:val="20"/>
              </w:rPr>
            </w:pPr>
            <w:r w:rsidRPr="008818BC">
              <w:rPr>
                <w:rFonts w:asciiTheme="majorBidi" w:hAnsiTheme="majorBidi" w:cstheme="majorBidi"/>
                <w:sz w:val="20"/>
                <w:szCs w:val="20"/>
              </w:rPr>
              <w:t>в случае несоблюдения Работником положений действующего законодательства, а также положений, предусмотренных Уставом Общества, решений</w:t>
            </w:r>
            <w:r w:rsidR="00D02B5A">
              <w:rPr>
                <w:rFonts w:asciiTheme="majorBidi" w:hAnsiTheme="majorBidi" w:cstheme="majorBidi"/>
                <w:sz w:val="20"/>
                <w:szCs w:val="20"/>
              </w:rPr>
              <w:t xml:space="preserve"> Общего собрания участников</w:t>
            </w:r>
            <w:r w:rsidRPr="008818BC">
              <w:rPr>
                <w:rFonts w:asciiTheme="majorBidi" w:hAnsiTheme="majorBidi" w:cstheme="majorBidi"/>
                <w:sz w:val="20"/>
                <w:szCs w:val="20"/>
              </w:rPr>
              <w:t xml:space="preserve"> </w:t>
            </w:r>
            <w:r w:rsidR="00D02B5A">
              <w:rPr>
                <w:rFonts w:asciiTheme="majorBidi" w:hAnsiTheme="majorBidi" w:cstheme="majorBidi"/>
                <w:sz w:val="20"/>
                <w:szCs w:val="20"/>
              </w:rPr>
              <w:t>(</w:t>
            </w:r>
            <w:r w:rsidR="002A30DB">
              <w:rPr>
                <w:rFonts w:asciiTheme="majorBidi" w:hAnsiTheme="majorBidi" w:cstheme="majorBidi"/>
                <w:sz w:val="20"/>
                <w:szCs w:val="20"/>
              </w:rPr>
              <w:t>е</w:t>
            </w:r>
            <w:r w:rsidRPr="008818BC">
              <w:rPr>
                <w:rFonts w:asciiTheme="majorBidi" w:hAnsiTheme="majorBidi" w:cstheme="majorBidi"/>
                <w:sz w:val="20"/>
                <w:szCs w:val="20"/>
              </w:rPr>
              <w:t>динственного участника Общества</w:t>
            </w:r>
            <w:r w:rsidR="00D02B5A">
              <w:rPr>
                <w:rFonts w:asciiTheme="majorBidi" w:hAnsiTheme="majorBidi" w:cstheme="majorBidi"/>
                <w:sz w:val="20"/>
                <w:szCs w:val="20"/>
              </w:rPr>
              <w:t>)</w:t>
            </w:r>
            <w:r w:rsidRPr="008818BC">
              <w:rPr>
                <w:rFonts w:asciiTheme="majorBidi" w:hAnsiTheme="majorBidi" w:cstheme="majorBidi"/>
                <w:sz w:val="20"/>
                <w:szCs w:val="20"/>
              </w:rPr>
              <w:t xml:space="preserve">, и/или внутренних документов Общества, а также настоящего Договора, в том числе, </w:t>
            </w:r>
            <w:r w:rsidR="00932C33">
              <w:rPr>
                <w:rFonts w:asciiTheme="majorBidi" w:hAnsiTheme="majorBidi" w:cstheme="majorBidi"/>
                <w:sz w:val="20"/>
                <w:szCs w:val="20"/>
              </w:rPr>
              <w:t>включая следующее</w:t>
            </w:r>
            <w:r w:rsidRPr="008818BC">
              <w:rPr>
                <w:rFonts w:asciiTheme="majorBidi" w:hAnsiTheme="majorBidi" w:cstheme="majorBidi"/>
                <w:sz w:val="20"/>
                <w:szCs w:val="20"/>
              </w:rPr>
              <w:t>:</w:t>
            </w:r>
          </w:p>
        </w:tc>
        <w:tc>
          <w:tcPr>
            <w:tcW w:w="284" w:type="dxa"/>
          </w:tcPr>
          <w:p w14:paraId="440580AC"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22262952" w14:textId="3CB77BC7" w:rsidR="009A4536" w:rsidRPr="009A4536" w:rsidRDefault="009A4536">
            <w:pPr>
              <w:pStyle w:val="a4"/>
              <w:numPr>
                <w:ilvl w:val="2"/>
                <w:numId w:val="19"/>
              </w:numPr>
              <w:spacing w:before="120" w:after="120"/>
              <w:ind w:left="1281" w:hanging="709"/>
              <w:jc w:val="both"/>
              <w:rPr>
                <w:rFonts w:asciiTheme="majorBidi" w:hAnsiTheme="majorBidi" w:cstheme="majorBidi"/>
                <w:sz w:val="20"/>
                <w:szCs w:val="20"/>
                <w:lang w:val="en-GB"/>
              </w:rPr>
            </w:pPr>
            <w:r w:rsidRPr="009A4536">
              <w:rPr>
                <w:rFonts w:asciiTheme="majorBidi" w:hAnsiTheme="majorBidi" w:cstheme="majorBidi"/>
                <w:sz w:val="20"/>
                <w:szCs w:val="20"/>
                <w:lang w:val="en-GB"/>
              </w:rPr>
              <w:t>the Employee</w:t>
            </w:r>
            <w:r w:rsidR="00AE599C">
              <w:rPr>
                <w:rFonts w:asciiTheme="majorBidi" w:hAnsiTheme="majorBidi" w:cstheme="majorBidi"/>
                <w:sz w:val="20"/>
                <w:szCs w:val="20"/>
                <w:lang w:val="en-GB"/>
              </w:rPr>
              <w:t>’</w:t>
            </w:r>
            <w:r w:rsidRPr="009A4536">
              <w:rPr>
                <w:rFonts w:asciiTheme="majorBidi" w:hAnsiTheme="majorBidi" w:cstheme="majorBidi"/>
                <w:sz w:val="20"/>
                <w:szCs w:val="20"/>
                <w:lang w:val="en-GB"/>
              </w:rPr>
              <w:t>s violation of the applicable legislation, provisions of the Company</w:t>
            </w:r>
            <w:r w:rsidR="00AE599C">
              <w:rPr>
                <w:rFonts w:asciiTheme="majorBidi" w:hAnsiTheme="majorBidi" w:cstheme="majorBidi"/>
                <w:sz w:val="20"/>
                <w:szCs w:val="20"/>
                <w:lang w:val="en-GB"/>
              </w:rPr>
              <w:t>’</w:t>
            </w:r>
            <w:r w:rsidRPr="009A4536">
              <w:rPr>
                <w:rFonts w:asciiTheme="majorBidi" w:hAnsiTheme="majorBidi" w:cstheme="majorBidi"/>
                <w:sz w:val="20"/>
                <w:szCs w:val="20"/>
                <w:lang w:val="en-GB"/>
              </w:rPr>
              <w:t xml:space="preserve">s Charter, decisions of </w:t>
            </w:r>
            <w:r w:rsidRPr="008818BC">
              <w:rPr>
                <w:rFonts w:asciiTheme="majorBidi" w:hAnsiTheme="majorBidi" w:cstheme="majorBidi"/>
                <w:sz w:val="20"/>
                <w:szCs w:val="20"/>
                <w:lang w:val="en-GB"/>
              </w:rPr>
              <w:t xml:space="preserve">the sole </w:t>
            </w:r>
            <w:r>
              <w:rPr>
                <w:rFonts w:asciiTheme="majorBidi" w:hAnsiTheme="majorBidi" w:cstheme="majorBidi"/>
                <w:sz w:val="20"/>
                <w:szCs w:val="20"/>
                <w:lang w:val="en-GB"/>
              </w:rPr>
              <w:t>participant</w:t>
            </w:r>
            <w:r w:rsidRPr="009A4536">
              <w:rPr>
                <w:rFonts w:asciiTheme="majorBidi" w:hAnsiTheme="majorBidi" w:cstheme="majorBidi"/>
                <w:sz w:val="20"/>
                <w:szCs w:val="20"/>
                <w:lang w:val="en-GB"/>
              </w:rPr>
              <w:t xml:space="preserve"> </w:t>
            </w:r>
            <w:r w:rsidRPr="008818BC">
              <w:rPr>
                <w:rFonts w:asciiTheme="majorBidi" w:hAnsiTheme="majorBidi" w:cstheme="majorBidi"/>
                <w:sz w:val="20"/>
                <w:szCs w:val="20"/>
                <w:lang w:val="en-GB"/>
              </w:rPr>
              <w:t>of the Company</w:t>
            </w:r>
            <w:r w:rsidRPr="009A4536">
              <w:rPr>
                <w:rFonts w:asciiTheme="majorBidi" w:hAnsiTheme="majorBidi" w:cstheme="majorBidi"/>
                <w:sz w:val="20"/>
                <w:szCs w:val="20"/>
                <w:lang w:val="en-GB"/>
              </w:rPr>
              <w:t>, internal documents of the Company and the present Agreement including but not limited to:</w:t>
            </w:r>
          </w:p>
        </w:tc>
      </w:tr>
      <w:tr w:rsidR="009A4536" w:rsidRPr="005B37A9" w14:paraId="211C0ED5" w14:textId="77777777" w:rsidTr="001927E2">
        <w:tc>
          <w:tcPr>
            <w:tcW w:w="4531" w:type="dxa"/>
          </w:tcPr>
          <w:p w14:paraId="2B11BE12" w14:textId="16E202C3" w:rsidR="009A4536" w:rsidRPr="009A4536" w:rsidRDefault="009A4536">
            <w:pPr>
              <w:pStyle w:val="a4"/>
              <w:numPr>
                <w:ilvl w:val="2"/>
                <w:numId w:val="19"/>
              </w:numPr>
              <w:spacing w:before="120" w:after="120"/>
              <w:ind w:left="1276" w:hanging="709"/>
              <w:jc w:val="both"/>
              <w:rPr>
                <w:rFonts w:asciiTheme="majorBidi" w:hAnsiTheme="majorBidi" w:cstheme="majorBidi"/>
                <w:sz w:val="20"/>
                <w:szCs w:val="20"/>
              </w:rPr>
            </w:pPr>
            <w:r w:rsidRPr="009A4536">
              <w:rPr>
                <w:rFonts w:asciiTheme="majorBidi" w:hAnsiTheme="majorBidi" w:cstheme="majorBidi"/>
                <w:sz w:val="20"/>
                <w:szCs w:val="20"/>
              </w:rPr>
              <w:t xml:space="preserve">в связи с совершением Работником преступления или недобросовестным поведением Работника, причинившим вред имуществу или репутации Работодателя, включая, помимо прочего, хищение (в том числе мелкое) </w:t>
            </w:r>
            <w:hyperlink r:id="rId8" w:history="1">
              <w:r w:rsidRPr="009A4536">
                <w:rPr>
                  <w:rFonts w:asciiTheme="majorBidi" w:hAnsiTheme="majorBidi" w:cstheme="majorBidi"/>
                  <w:sz w:val="20"/>
                  <w:szCs w:val="20"/>
                </w:rPr>
                <w:t>чужого имущества</w:t>
              </w:r>
            </w:hyperlink>
            <w:r w:rsidRPr="009A4536">
              <w:rPr>
                <w:rFonts w:asciiTheme="majorBidi" w:hAnsiTheme="majorBidi" w:cstheme="majorBidi"/>
                <w:sz w:val="20"/>
                <w:szCs w:val="20"/>
              </w:rPr>
              <w:t>, растрату, умышленное его уничтожение или повреждение, установленные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tc>
        <w:tc>
          <w:tcPr>
            <w:tcW w:w="284" w:type="dxa"/>
          </w:tcPr>
          <w:p w14:paraId="62B5724F"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5EF1C42" w14:textId="750B8485" w:rsidR="009A4536" w:rsidRPr="009A4536" w:rsidRDefault="009A4536">
            <w:pPr>
              <w:pStyle w:val="a4"/>
              <w:numPr>
                <w:ilvl w:val="2"/>
                <w:numId w:val="20"/>
              </w:numPr>
              <w:spacing w:before="120" w:after="120"/>
              <w:ind w:left="1281" w:hanging="709"/>
              <w:jc w:val="both"/>
              <w:rPr>
                <w:rFonts w:asciiTheme="majorBidi" w:hAnsiTheme="majorBidi" w:cstheme="majorBidi"/>
                <w:sz w:val="20"/>
                <w:szCs w:val="20"/>
                <w:lang w:val="en-GB"/>
              </w:rPr>
            </w:pPr>
            <w:r w:rsidRPr="009A4536">
              <w:rPr>
                <w:rFonts w:asciiTheme="majorBidi" w:hAnsiTheme="majorBidi" w:cstheme="majorBidi"/>
                <w:sz w:val="20"/>
                <w:szCs w:val="20"/>
                <w:lang w:val="en-GB"/>
              </w:rPr>
              <w:t>the Employee</w:t>
            </w:r>
            <w:r w:rsidR="001B6E81">
              <w:rPr>
                <w:rFonts w:asciiTheme="majorBidi" w:hAnsiTheme="majorBidi" w:cstheme="majorBidi"/>
                <w:sz w:val="20"/>
                <w:szCs w:val="20"/>
                <w:lang w:val="en-US"/>
              </w:rPr>
              <w:t>’s</w:t>
            </w:r>
            <w:r w:rsidRPr="009A4536">
              <w:rPr>
                <w:rFonts w:asciiTheme="majorBidi" w:hAnsiTheme="majorBidi" w:cstheme="majorBidi"/>
                <w:sz w:val="20"/>
                <w:szCs w:val="20"/>
                <w:lang w:val="en-GB"/>
              </w:rPr>
              <w:t xml:space="preserve"> engag</w:t>
            </w:r>
            <w:r w:rsidR="001B6E81">
              <w:rPr>
                <w:rFonts w:asciiTheme="majorBidi" w:hAnsiTheme="majorBidi" w:cstheme="majorBidi"/>
                <w:sz w:val="20"/>
                <w:szCs w:val="20"/>
                <w:lang w:val="en-GB"/>
              </w:rPr>
              <w:t>ement</w:t>
            </w:r>
            <w:r w:rsidRPr="009A4536">
              <w:rPr>
                <w:rFonts w:asciiTheme="majorBidi" w:hAnsiTheme="majorBidi" w:cstheme="majorBidi"/>
                <w:sz w:val="20"/>
                <w:szCs w:val="20"/>
                <w:lang w:val="en-GB"/>
              </w:rPr>
              <w:t xml:space="preserve"> in any criminal act or act of dishonesty whether with respect to the property or reputation of the Employer or otherwise, including but not limited to, theft, embezzlement, misappropriation or misuse of funds or property, if any of such offences </w:t>
            </w:r>
            <w:r w:rsidR="00CA7CC3">
              <w:rPr>
                <w:rFonts w:asciiTheme="majorBidi" w:hAnsiTheme="majorBidi" w:cstheme="majorBidi"/>
                <w:sz w:val="20"/>
                <w:szCs w:val="20"/>
                <w:lang w:val="en-GB"/>
              </w:rPr>
              <w:t>are</w:t>
            </w:r>
            <w:r w:rsidR="00CA7CC3" w:rsidRPr="009A4536">
              <w:rPr>
                <w:rFonts w:asciiTheme="majorBidi" w:hAnsiTheme="majorBidi" w:cstheme="majorBidi"/>
                <w:sz w:val="20"/>
                <w:szCs w:val="20"/>
                <w:lang w:val="en-GB"/>
              </w:rPr>
              <w:t xml:space="preserve"> </w:t>
            </w:r>
            <w:r w:rsidRPr="009A4536">
              <w:rPr>
                <w:rFonts w:asciiTheme="majorBidi" w:hAnsiTheme="majorBidi" w:cstheme="majorBidi"/>
                <w:sz w:val="20"/>
                <w:szCs w:val="20"/>
                <w:lang w:val="en-GB"/>
              </w:rPr>
              <w:t xml:space="preserve">established by </w:t>
            </w:r>
            <w:r w:rsidR="00CA7CC3">
              <w:rPr>
                <w:rFonts w:asciiTheme="majorBidi" w:hAnsiTheme="majorBidi" w:cstheme="majorBidi"/>
                <w:sz w:val="20"/>
                <w:szCs w:val="20"/>
                <w:lang w:val="en-GB"/>
              </w:rPr>
              <w:t>the</w:t>
            </w:r>
            <w:r w:rsidRPr="009A4536">
              <w:rPr>
                <w:rFonts w:asciiTheme="majorBidi" w:hAnsiTheme="majorBidi" w:cstheme="majorBidi"/>
                <w:sz w:val="20"/>
                <w:szCs w:val="20"/>
                <w:lang w:val="en-GB"/>
              </w:rPr>
              <w:t xml:space="preserve"> court judgment</w:t>
            </w:r>
            <w:r w:rsidR="00CA7CC3">
              <w:rPr>
                <w:rFonts w:asciiTheme="majorBidi" w:hAnsiTheme="majorBidi" w:cstheme="majorBidi"/>
                <w:sz w:val="20"/>
                <w:szCs w:val="20"/>
                <w:lang w:val="en-GB"/>
              </w:rPr>
              <w:t xml:space="preserve"> in effect</w:t>
            </w:r>
            <w:r w:rsidRPr="009A4536">
              <w:rPr>
                <w:rFonts w:asciiTheme="majorBidi" w:hAnsiTheme="majorBidi" w:cstheme="majorBidi"/>
                <w:sz w:val="20"/>
                <w:szCs w:val="20"/>
                <w:lang w:val="en-GB"/>
              </w:rPr>
              <w:t xml:space="preserve"> or decision of any authorized administrative body;</w:t>
            </w:r>
          </w:p>
        </w:tc>
      </w:tr>
      <w:tr w:rsidR="009A4536" w:rsidRPr="005B37A9" w14:paraId="56D5B33D" w14:textId="77777777" w:rsidTr="001927E2">
        <w:tc>
          <w:tcPr>
            <w:tcW w:w="4531" w:type="dxa"/>
          </w:tcPr>
          <w:p w14:paraId="19DE4015" w14:textId="7790AC3C" w:rsidR="009A4536" w:rsidRPr="009A4536" w:rsidRDefault="009A4536">
            <w:pPr>
              <w:pStyle w:val="a4"/>
              <w:numPr>
                <w:ilvl w:val="2"/>
                <w:numId w:val="20"/>
              </w:numPr>
              <w:spacing w:before="120" w:after="120"/>
              <w:ind w:left="1276" w:hanging="709"/>
              <w:jc w:val="both"/>
              <w:rPr>
                <w:rFonts w:asciiTheme="majorBidi" w:hAnsiTheme="majorBidi" w:cstheme="majorBidi"/>
                <w:sz w:val="20"/>
                <w:szCs w:val="20"/>
              </w:rPr>
            </w:pPr>
            <w:r w:rsidRPr="009A4536">
              <w:rPr>
                <w:rFonts w:asciiTheme="majorBidi" w:hAnsiTheme="majorBidi" w:cstheme="majorBidi"/>
                <w:sz w:val="20"/>
                <w:szCs w:val="20"/>
              </w:rPr>
              <w:t>в связи с совершением действий (бездействия) в качестве Генерального Директора от лица Общества, если такие действия (бездействие) являются нарушением действующего законодательства и/или могут повлечь ответственность Общества за их совершение;</w:t>
            </w:r>
          </w:p>
        </w:tc>
        <w:tc>
          <w:tcPr>
            <w:tcW w:w="284" w:type="dxa"/>
          </w:tcPr>
          <w:p w14:paraId="7E4D2FA8"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722A2B8D" w14:textId="30150F82" w:rsidR="009A4536" w:rsidRPr="009A4536" w:rsidRDefault="009A4536">
            <w:pPr>
              <w:pStyle w:val="a4"/>
              <w:numPr>
                <w:ilvl w:val="2"/>
                <w:numId w:val="21"/>
              </w:numPr>
              <w:spacing w:before="120" w:after="120"/>
              <w:ind w:left="1281" w:hanging="709"/>
              <w:jc w:val="both"/>
              <w:rPr>
                <w:rFonts w:asciiTheme="majorBidi" w:hAnsiTheme="majorBidi" w:cstheme="majorBidi"/>
                <w:sz w:val="20"/>
                <w:szCs w:val="20"/>
                <w:lang w:val="en-GB"/>
              </w:rPr>
            </w:pPr>
            <w:r w:rsidRPr="009A4536">
              <w:rPr>
                <w:rFonts w:asciiTheme="majorBidi" w:hAnsiTheme="majorBidi" w:cstheme="majorBidi"/>
                <w:sz w:val="20"/>
                <w:szCs w:val="20"/>
                <w:lang w:val="en-GB"/>
              </w:rPr>
              <w:t>any actions (inactions) committed by the Employee as the General Director on behalf of the Employer, should such actions (inaction) violate the applicable legislation and/or may trigger the liability of the Company;</w:t>
            </w:r>
          </w:p>
        </w:tc>
      </w:tr>
      <w:tr w:rsidR="009A4536" w:rsidRPr="005B37A9" w14:paraId="4961AC51" w14:textId="77777777" w:rsidTr="001927E2">
        <w:tc>
          <w:tcPr>
            <w:tcW w:w="4531" w:type="dxa"/>
          </w:tcPr>
          <w:p w14:paraId="5EE1C6F8" w14:textId="55E7E54A" w:rsidR="009A4536" w:rsidRPr="009A4536" w:rsidRDefault="009A4536">
            <w:pPr>
              <w:pStyle w:val="a4"/>
              <w:numPr>
                <w:ilvl w:val="2"/>
                <w:numId w:val="21"/>
              </w:numPr>
              <w:spacing w:before="120" w:after="120"/>
              <w:ind w:left="1276" w:hanging="709"/>
              <w:jc w:val="both"/>
              <w:rPr>
                <w:rFonts w:asciiTheme="majorBidi" w:hAnsiTheme="majorBidi" w:cstheme="majorBidi"/>
                <w:sz w:val="20"/>
                <w:szCs w:val="20"/>
              </w:rPr>
            </w:pPr>
            <w:r w:rsidRPr="009A4536">
              <w:rPr>
                <w:rFonts w:asciiTheme="majorBidi" w:hAnsiTheme="majorBidi" w:cstheme="majorBidi"/>
                <w:sz w:val="20"/>
                <w:szCs w:val="20"/>
              </w:rPr>
              <w:t>в случае уклонения Работник</w:t>
            </w:r>
            <w:r w:rsidR="00932C33">
              <w:rPr>
                <w:rFonts w:asciiTheme="majorBidi" w:hAnsiTheme="majorBidi" w:cstheme="majorBidi"/>
                <w:sz w:val="20"/>
                <w:szCs w:val="20"/>
              </w:rPr>
              <w:t>а</w:t>
            </w:r>
            <w:r w:rsidRPr="009A4536">
              <w:rPr>
                <w:rFonts w:asciiTheme="majorBidi" w:hAnsiTheme="majorBidi" w:cstheme="majorBidi"/>
                <w:sz w:val="20"/>
                <w:szCs w:val="20"/>
              </w:rPr>
              <w:t xml:space="preserve"> от исполнения трудовых обязанностей в соответствии с настоящим Договором;</w:t>
            </w:r>
          </w:p>
        </w:tc>
        <w:tc>
          <w:tcPr>
            <w:tcW w:w="284" w:type="dxa"/>
          </w:tcPr>
          <w:p w14:paraId="169B0544"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5425CE21" w14:textId="0589E642" w:rsidR="009A4536" w:rsidRPr="009A4536" w:rsidRDefault="009A4536">
            <w:pPr>
              <w:pStyle w:val="a4"/>
              <w:numPr>
                <w:ilvl w:val="2"/>
                <w:numId w:val="20"/>
              </w:numPr>
              <w:spacing w:before="120" w:after="120"/>
              <w:ind w:left="1281" w:hanging="709"/>
              <w:jc w:val="both"/>
              <w:rPr>
                <w:rFonts w:asciiTheme="majorBidi" w:hAnsiTheme="majorBidi" w:cstheme="majorBidi"/>
                <w:sz w:val="20"/>
                <w:szCs w:val="20"/>
                <w:lang w:val="en-GB"/>
              </w:rPr>
            </w:pPr>
            <w:r w:rsidRPr="009A4536">
              <w:rPr>
                <w:rFonts w:asciiTheme="majorBidi" w:hAnsiTheme="majorBidi" w:cstheme="majorBidi"/>
                <w:sz w:val="20"/>
                <w:szCs w:val="20"/>
                <w:lang w:val="en-GB"/>
              </w:rPr>
              <w:t xml:space="preserve">in the case of </w:t>
            </w:r>
            <w:r w:rsidR="00CA7CC3">
              <w:rPr>
                <w:rFonts w:asciiTheme="majorBidi" w:hAnsiTheme="majorBidi" w:cstheme="majorBidi"/>
                <w:sz w:val="20"/>
                <w:szCs w:val="20"/>
                <w:lang w:val="en-GB"/>
              </w:rPr>
              <w:t xml:space="preserve">Employee’s </w:t>
            </w:r>
            <w:r w:rsidRPr="009A4536">
              <w:rPr>
                <w:rFonts w:asciiTheme="majorBidi" w:hAnsiTheme="majorBidi" w:cstheme="majorBidi"/>
                <w:sz w:val="20"/>
                <w:szCs w:val="20"/>
                <w:lang w:val="en-GB"/>
              </w:rPr>
              <w:t xml:space="preserve">non-execution of his </w:t>
            </w:r>
            <w:r w:rsidR="00CA7CC3">
              <w:rPr>
                <w:rFonts w:asciiTheme="majorBidi" w:hAnsiTheme="majorBidi" w:cstheme="majorBidi"/>
                <w:sz w:val="20"/>
                <w:szCs w:val="20"/>
                <w:lang w:val="en-GB"/>
              </w:rPr>
              <w:t>job</w:t>
            </w:r>
            <w:r w:rsidR="00CA7CC3" w:rsidRPr="009A4536">
              <w:rPr>
                <w:rFonts w:asciiTheme="majorBidi" w:hAnsiTheme="majorBidi" w:cstheme="majorBidi"/>
                <w:sz w:val="20"/>
                <w:szCs w:val="20"/>
                <w:lang w:val="en-GB"/>
              </w:rPr>
              <w:t xml:space="preserve"> </w:t>
            </w:r>
            <w:r w:rsidRPr="009A4536">
              <w:rPr>
                <w:rFonts w:asciiTheme="majorBidi" w:hAnsiTheme="majorBidi" w:cstheme="majorBidi"/>
                <w:sz w:val="20"/>
                <w:szCs w:val="20"/>
                <w:lang w:val="en-GB"/>
              </w:rPr>
              <w:t>duties under this Agreement;</w:t>
            </w:r>
          </w:p>
        </w:tc>
      </w:tr>
      <w:tr w:rsidR="009A4536" w:rsidRPr="005B37A9" w14:paraId="05455B38" w14:textId="77777777" w:rsidTr="001927E2">
        <w:tc>
          <w:tcPr>
            <w:tcW w:w="4531" w:type="dxa"/>
          </w:tcPr>
          <w:p w14:paraId="3F1E72C8" w14:textId="09C9FDC1" w:rsidR="009A4536" w:rsidRPr="009A4536" w:rsidRDefault="009A4536">
            <w:pPr>
              <w:pStyle w:val="a4"/>
              <w:numPr>
                <w:ilvl w:val="2"/>
                <w:numId w:val="21"/>
              </w:numPr>
              <w:spacing w:before="120" w:after="120"/>
              <w:ind w:left="1276" w:hanging="709"/>
              <w:jc w:val="both"/>
              <w:rPr>
                <w:rFonts w:asciiTheme="majorBidi" w:hAnsiTheme="majorBidi" w:cstheme="majorBidi"/>
                <w:sz w:val="20"/>
                <w:szCs w:val="20"/>
              </w:rPr>
            </w:pPr>
            <w:r w:rsidRPr="009A4536">
              <w:rPr>
                <w:rFonts w:asciiTheme="majorBidi" w:hAnsiTheme="majorBidi" w:cstheme="majorBidi"/>
                <w:sz w:val="20"/>
                <w:szCs w:val="20"/>
              </w:rPr>
              <w:t xml:space="preserve">нарушение Работником его обязанностей, установленных в статье </w:t>
            </w:r>
            <w:r w:rsidR="00987B3F">
              <w:rPr>
                <w:rFonts w:asciiTheme="majorBidi" w:hAnsiTheme="majorBidi" w:cstheme="majorBidi"/>
                <w:sz w:val="20"/>
                <w:szCs w:val="20"/>
              </w:rPr>
              <w:t xml:space="preserve">9 </w:t>
            </w:r>
            <w:r w:rsidRPr="009A4536">
              <w:rPr>
                <w:rFonts w:asciiTheme="majorBidi" w:hAnsiTheme="majorBidi" w:cstheme="majorBidi"/>
                <w:sz w:val="20"/>
                <w:szCs w:val="20"/>
              </w:rPr>
              <w:t>настоящего Договора;</w:t>
            </w:r>
          </w:p>
        </w:tc>
        <w:tc>
          <w:tcPr>
            <w:tcW w:w="284" w:type="dxa"/>
          </w:tcPr>
          <w:p w14:paraId="0E263F7F"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C5EA0A2" w14:textId="0F26E0F0" w:rsidR="009A4536" w:rsidRPr="009A4536" w:rsidRDefault="00CA7CC3">
            <w:pPr>
              <w:pStyle w:val="a4"/>
              <w:numPr>
                <w:ilvl w:val="2"/>
                <w:numId w:val="20"/>
              </w:numPr>
              <w:spacing w:before="120" w:after="120"/>
              <w:ind w:left="1281" w:hanging="709"/>
              <w:jc w:val="both"/>
              <w:rPr>
                <w:rFonts w:asciiTheme="majorBidi" w:hAnsiTheme="majorBidi" w:cstheme="majorBidi"/>
                <w:sz w:val="20"/>
                <w:szCs w:val="20"/>
                <w:lang w:val="en-GB"/>
              </w:rPr>
            </w:pPr>
            <w:r>
              <w:rPr>
                <w:rFonts w:asciiTheme="majorBidi" w:hAnsiTheme="majorBidi" w:cstheme="majorBidi"/>
                <w:sz w:val="20"/>
                <w:szCs w:val="20"/>
                <w:lang w:val="en-GB"/>
              </w:rPr>
              <w:t xml:space="preserve">Employee’s </w:t>
            </w:r>
            <w:r w:rsidR="009A4536" w:rsidRPr="009A4536">
              <w:rPr>
                <w:rFonts w:asciiTheme="majorBidi" w:hAnsiTheme="majorBidi" w:cstheme="majorBidi"/>
                <w:sz w:val="20"/>
                <w:szCs w:val="20"/>
                <w:lang w:val="en-GB"/>
              </w:rPr>
              <w:t xml:space="preserve">violation of his obligations </w:t>
            </w:r>
            <w:r>
              <w:rPr>
                <w:rFonts w:asciiTheme="majorBidi" w:hAnsiTheme="majorBidi" w:cstheme="majorBidi"/>
                <w:sz w:val="20"/>
                <w:szCs w:val="20"/>
                <w:lang w:val="en-GB"/>
              </w:rPr>
              <w:t>under</w:t>
            </w:r>
            <w:r w:rsidR="009A4536" w:rsidRPr="009A4536">
              <w:rPr>
                <w:rFonts w:asciiTheme="majorBidi" w:hAnsiTheme="majorBidi" w:cstheme="majorBidi"/>
                <w:sz w:val="20"/>
                <w:szCs w:val="20"/>
                <w:lang w:val="en-GB"/>
              </w:rPr>
              <w:t xml:space="preserve"> Article </w:t>
            </w:r>
            <w:r w:rsidR="00987B3F" w:rsidRPr="00987B3F">
              <w:rPr>
                <w:rFonts w:asciiTheme="majorBidi" w:hAnsiTheme="majorBidi" w:cstheme="majorBidi"/>
                <w:sz w:val="20"/>
                <w:szCs w:val="20"/>
                <w:lang w:val="en-US"/>
              </w:rPr>
              <w:t xml:space="preserve">9 </w:t>
            </w:r>
            <w:r w:rsidR="009A4536" w:rsidRPr="009A4536">
              <w:rPr>
                <w:rFonts w:asciiTheme="majorBidi" w:hAnsiTheme="majorBidi" w:cstheme="majorBidi"/>
                <w:sz w:val="20"/>
                <w:szCs w:val="20"/>
                <w:lang w:val="en-GB"/>
              </w:rPr>
              <w:t>of the Agreement;</w:t>
            </w:r>
          </w:p>
        </w:tc>
      </w:tr>
      <w:tr w:rsidR="009A4536" w:rsidRPr="005B37A9" w14:paraId="6A287F2B" w14:textId="77777777" w:rsidTr="001927E2">
        <w:tc>
          <w:tcPr>
            <w:tcW w:w="4531" w:type="dxa"/>
          </w:tcPr>
          <w:p w14:paraId="5D9A040A" w14:textId="6D1561A2" w:rsidR="009A4536" w:rsidRPr="00A306D6" w:rsidRDefault="009A4536">
            <w:pPr>
              <w:pStyle w:val="a4"/>
              <w:numPr>
                <w:ilvl w:val="2"/>
                <w:numId w:val="21"/>
              </w:numPr>
              <w:spacing w:before="120" w:after="120"/>
              <w:ind w:left="1276" w:hanging="709"/>
              <w:jc w:val="both"/>
              <w:rPr>
                <w:rFonts w:asciiTheme="majorBidi" w:hAnsiTheme="majorBidi" w:cstheme="majorBidi"/>
                <w:sz w:val="20"/>
                <w:szCs w:val="20"/>
              </w:rPr>
            </w:pPr>
            <w:r w:rsidRPr="00A306D6">
              <w:rPr>
                <w:rFonts w:asciiTheme="majorBidi" w:hAnsiTheme="majorBidi" w:cstheme="majorBidi"/>
                <w:sz w:val="20"/>
              </w:rPr>
              <w:t xml:space="preserve">в случае недостижения целей и/или невыполнение задач, бизнес-планов, </w:t>
            </w:r>
            <w:r w:rsidRPr="00A306D6">
              <w:rPr>
                <w:rFonts w:asciiTheme="majorBidi" w:hAnsiTheme="majorBidi" w:cstheme="majorBidi"/>
                <w:sz w:val="20"/>
              </w:rPr>
              <w:lastRenderedPageBreak/>
              <w:t>поставленных перед Работником в связи с занимаемой им должностью, если такое недостижение или невыполнение привело к существенному ущербу Общества.</w:t>
            </w:r>
          </w:p>
        </w:tc>
        <w:tc>
          <w:tcPr>
            <w:tcW w:w="284" w:type="dxa"/>
          </w:tcPr>
          <w:p w14:paraId="7899E96B" w14:textId="77777777" w:rsidR="009A4536" w:rsidRPr="00A306D6" w:rsidRDefault="009A4536">
            <w:pPr>
              <w:spacing w:before="120" w:after="120"/>
              <w:jc w:val="both"/>
              <w:rPr>
                <w:rFonts w:ascii="Times New Roman" w:hAnsi="Times New Roman" w:cs="Times New Roman"/>
                <w:sz w:val="20"/>
                <w:szCs w:val="20"/>
              </w:rPr>
            </w:pPr>
          </w:p>
        </w:tc>
        <w:tc>
          <w:tcPr>
            <w:tcW w:w="4536" w:type="dxa"/>
          </w:tcPr>
          <w:p w14:paraId="439C9C64" w14:textId="3A155514" w:rsidR="009A4536" w:rsidRPr="00A306D6" w:rsidRDefault="00CA7CC3">
            <w:pPr>
              <w:pStyle w:val="a4"/>
              <w:numPr>
                <w:ilvl w:val="2"/>
                <w:numId w:val="20"/>
              </w:numPr>
              <w:spacing w:before="120" w:after="120"/>
              <w:ind w:left="1281" w:hanging="709"/>
              <w:jc w:val="both"/>
              <w:rPr>
                <w:rFonts w:asciiTheme="majorBidi" w:hAnsiTheme="majorBidi" w:cstheme="majorBidi"/>
                <w:sz w:val="20"/>
                <w:szCs w:val="20"/>
                <w:lang w:val="en-GB"/>
              </w:rPr>
            </w:pPr>
            <w:r>
              <w:rPr>
                <w:rFonts w:asciiTheme="majorBidi" w:hAnsiTheme="majorBidi" w:cstheme="majorBidi"/>
                <w:sz w:val="20"/>
                <w:lang w:val="en-GB"/>
              </w:rPr>
              <w:t xml:space="preserve">Employee’s failure </w:t>
            </w:r>
            <w:r w:rsidR="009A4536" w:rsidRPr="00A306D6">
              <w:rPr>
                <w:rFonts w:asciiTheme="majorBidi" w:hAnsiTheme="majorBidi" w:cstheme="majorBidi"/>
                <w:sz w:val="20"/>
                <w:lang w:val="en-GB"/>
              </w:rPr>
              <w:t xml:space="preserve">to attain the objectives and/or </w:t>
            </w:r>
            <w:r w:rsidR="00987B3F" w:rsidRPr="00A306D6">
              <w:rPr>
                <w:rFonts w:asciiTheme="majorBidi" w:hAnsiTheme="majorBidi" w:cstheme="majorBidi"/>
                <w:sz w:val="20"/>
                <w:lang w:val="en-GB"/>
              </w:rPr>
              <w:t>fulfil</w:t>
            </w:r>
            <w:r w:rsidR="009A4536" w:rsidRPr="00A306D6">
              <w:rPr>
                <w:rFonts w:asciiTheme="majorBidi" w:hAnsiTheme="majorBidi" w:cstheme="majorBidi"/>
                <w:sz w:val="20"/>
                <w:lang w:val="en-GB"/>
              </w:rPr>
              <w:t xml:space="preserve"> the tasks, </w:t>
            </w:r>
            <w:r w:rsidR="009A4536" w:rsidRPr="00A306D6">
              <w:rPr>
                <w:rFonts w:asciiTheme="majorBidi" w:hAnsiTheme="majorBidi" w:cstheme="majorBidi"/>
                <w:sz w:val="20"/>
                <w:lang w:val="en-GB"/>
              </w:rPr>
              <w:lastRenderedPageBreak/>
              <w:t xml:space="preserve">business-plans assigned </w:t>
            </w:r>
            <w:r>
              <w:rPr>
                <w:rFonts w:asciiTheme="majorBidi" w:hAnsiTheme="majorBidi" w:cstheme="majorBidi"/>
                <w:sz w:val="20"/>
                <w:lang w:val="en-GB"/>
              </w:rPr>
              <w:t>for</w:t>
            </w:r>
            <w:r w:rsidRPr="00A306D6">
              <w:rPr>
                <w:rFonts w:asciiTheme="majorBidi" w:hAnsiTheme="majorBidi" w:cstheme="majorBidi"/>
                <w:sz w:val="20"/>
                <w:lang w:val="en-GB"/>
              </w:rPr>
              <w:t xml:space="preserve"> </w:t>
            </w:r>
            <w:r w:rsidR="009A4536" w:rsidRPr="00A306D6">
              <w:rPr>
                <w:rFonts w:asciiTheme="majorBidi" w:hAnsiTheme="majorBidi" w:cstheme="majorBidi"/>
                <w:sz w:val="20"/>
                <w:lang w:val="en-GB"/>
              </w:rPr>
              <w:t xml:space="preserve">him in connection with his job position, which </w:t>
            </w:r>
            <w:r w:rsidR="00BA27C5">
              <w:rPr>
                <w:rFonts w:asciiTheme="majorBidi" w:hAnsiTheme="majorBidi" w:cstheme="majorBidi"/>
                <w:sz w:val="20"/>
                <w:lang w:val="en-GB"/>
              </w:rPr>
              <w:t>caused</w:t>
            </w:r>
            <w:r w:rsidR="00BA27C5" w:rsidRPr="00A306D6">
              <w:rPr>
                <w:rFonts w:asciiTheme="majorBidi" w:hAnsiTheme="majorBidi" w:cstheme="majorBidi"/>
                <w:sz w:val="20"/>
                <w:lang w:val="en-GB"/>
              </w:rPr>
              <w:t xml:space="preserve"> </w:t>
            </w:r>
            <w:r w:rsidR="009A4536" w:rsidRPr="00A306D6">
              <w:rPr>
                <w:rFonts w:asciiTheme="majorBidi" w:hAnsiTheme="majorBidi" w:cstheme="majorBidi"/>
                <w:sz w:val="20"/>
                <w:lang w:val="en-GB"/>
              </w:rPr>
              <w:t xml:space="preserve">significant damages </w:t>
            </w:r>
            <w:r w:rsidR="00BA27C5">
              <w:rPr>
                <w:rFonts w:asciiTheme="majorBidi" w:hAnsiTheme="majorBidi" w:cstheme="majorBidi"/>
                <w:sz w:val="20"/>
                <w:lang w:val="en-GB"/>
              </w:rPr>
              <w:t>for</w:t>
            </w:r>
            <w:r w:rsidR="00BA27C5" w:rsidRPr="00A306D6">
              <w:rPr>
                <w:rFonts w:asciiTheme="majorBidi" w:hAnsiTheme="majorBidi" w:cstheme="majorBidi"/>
                <w:sz w:val="20"/>
                <w:lang w:val="en-GB"/>
              </w:rPr>
              <w:t xml:space="preserve"> </w:t>
            </w:r>
            <w:r w:rsidR="009A4536" w:rsidRPr="00A306D6">
              <w:rPr>
                <w:rFonts w:asciiTheme="majorBidi" w:hAnsiTheme="majorBidi" w:cstheme="majorBidi"/>
                <w:sz w:val="20"/>
                <w:lang w:val="en-GB"/>
              </w:rPr>
              <w:t>the Company.</w:t>
            </w:r>
          </w:p>
        </w:tc>
      </w:tr>
      <w:tr w:rsidR="008C5141" w:rsidRPr="009A4536" w14:paraId="39154BAF" w14:textId="77777777" w:rsidTr="001927E2">
        <w:tc>
          <w:tcPr>
            <w:tcW w:w="4531" w:type="dxa"/>
          </w:tcPr>
          <w:p w14:paraId="2BA11D92" w14:textId="33886AC0" w:rsidR="008C5141" w:rsidRPr="009A4536" w:rsidRDefault="009A4536">
            <w:pPr>
              <w:pStyle w:val="a4"/>
              <w:numPr>
                <w:ilvl w:val="0"/>
                <w:numId w:val="11"/>
              </w:numPr>
              <w:spacing w:before="120" w:after="120"/>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lastRenderedPageBreak/>
              <w:t>КОНФИДЕНЦИАЛЬНАЯ ИНФОРМАЦИЯ</w:t>
            </w:r>
          </w:p>
        </w:tc>
        <w:tc>
          <w:tcPr>
            <w:tcW w:w="284" w:type="dxa"/>
          </w:tcPr>
          <w:p w14:paraId="5EF83770"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7373B5E0" w14:textId="4541427C" w:rsidR="008C5141" w:rsidRPr="009A4536" w:rsidRDefault="009A4536">
            <w:pPr>
              <w:pStyle w:val="a4"/>
              <w:numPr>
                <w:ilvl w:val="0"/>
                <w:numId w:val="17"/>
              </w:numPr>
              <w:spacing w:before="120" w:after="120"/>
              <w:ind w:left="572" w:hanging="567"/>
              <w:contextualSpacing w:val="0"/>
              <w:rPr>
                <w:rFonts w:ascii="Times New Roman" w:hAnsi="Times New Roman" w:cs="Times New Roman"/>
                <w:b/>
                <w:sz w:val="20"/>
                <w:szCs w:val="20"/>
                <w:lang w:val="en-US"/>
              </w:rPr>
            </w:pPr>
            <w:r w:rsidRPr="009A4536">
              <w:rPr>
                <w:rFonts w:ascii="Times New Roman" w:hAnsi="Times New Roman" w:cs="Times New Roman"/>
                <w:b/>
                <w:sz w:val="20"/>
                <w:szCs w:val="20"/>
                <w:lang w:val="en-US"/>
              </w:rPr>
              <w:t>CONFIDENTIAL INFORMATION</w:t>
            </w:r>
          </w:p>
        </w:tc>
      </w:tr>
      <w:tr w:rsidR="008C5141" w:rsidRPr="005B37A9" w14:paraId="6B048CA1" w14:textId="77777777" w:rsidTr="001927E2">
        <w:tc>
          <w:tcPr>
            <w:tcW w:w="4531" w:type="dxa"/>
          </w:tcPr>
          <w:p w14:paraId="2D190F11" w14:textId="3F669E31" w:rsidR="008C5141" w:rsidRPr="009A4536" w:rsidRDefault="009A4536">
            <w:pPr>
              <w:pStyle w:val="a4"/>
              <w:numPr>
                <w:ilvl w:val="1"/>
                <w:numId w:val="11"/>
              </w:numPr>
              <w:spacing w:before="120" w:after="120"/>
              <w:contextualSpacing w:val="0"/>
              <w:jc w:val="both"/>
              <w:rPr>
                <w:rFonts w:ascii="Times New Roman" w:hAnsi="Times New Roman" w:cs="Times New Roman"/>
                <w:sz w:val="20"/>
                <w:szCs w:val="20"/>
              </w:rPr>
            </w:pPr>
            <w:r w:rsidRPr="008C622C">
              <w:rPr>
                <w:rFonts w:asciiTheme="majorBidi" w:eastAsia="Calibri" w:hAnsiTheme="majorBidi" w:cstheme="majorBidi"/>
                <w:sz w:val="20"/>
                <w:szCs w:val="20"/>
              </w:rPr>
              <w:t>Работник обязуется в течение срока действия настоящего Договора, а также в течение 5 (пяти) лет после расторжения настоящего Договора (за исключением случаев, когда это требуется на основании законодательства):</w:t>
            </w:r>
          </w:p>
        </w:tc>
        <w:tc>
          <w:tcPr>
            <w:tcW w:w="284" w:type="dxa"/>
          </w:tcPr>
          <w:p w14:paraId="3563C8D5" w14:textId="77777777" w:rsidR="008C5141" w:rsidRPr="009A4536" w:rsidRDefault="008C5141">
            <w:pPr>
              <w:spacing w:before="120" w:after="120"/>
              <w:jc w:val="both"/>
              <w:rPr>
                <w:rFonts w:ascii="Times New Roman" w:hAnsi="Times New Roman" w:cs="Times New Roman"/>
                <w:sz w:val="20"/>
                <w:szCs w:val="20"/>
              </w:rPr>
            </w:pPr>
          </w:p>
        </w:tc>
        <w:tc>
          <w:tcPr>
            <w:tcW w:w="4536" w:type="dxa"/>
          </w:tcPr>
          <w:p w14:paraId="501C5C0F" w14:textId="0283B851" w:rsidR="008C5141" w:rsidRPr="009A4536" w:rsidRDefault="009A4536">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E67B31">
              <w:rPr>
                <w:rFonts w:asciiTheme="majorBidi" w:eastAsia="Calibri" w:hAnsiTheme="majorBidi" w:cstheme="majorBidi"/>
                <w:sz w:val="20"/>
                <w:szCs w:val="20"/>
                <w:lang w:val="en-GB"/>
              </w:rPr>
              <w:t xml:space="preserve">Neither during the term of this Agreement or during the period of </w:t>
            </w:r>
            <w:r>
              <w:rPr>
                <w:rFonts w:asciiTheme="majorBidi" w:eastAsia="Calibri" w:hAnsiTheme="majorBidi" w:cstheme="majorBidi"/>
                <w:sz w:val="20"/>
                <w:szCs w:val="20"/>
                <w:lang w:val="en-GB"/>
              </w:rPr>
              <w:t>5 (five)</w:t>
            </w:r>
            <w:r w:rsidRPr="00E67B31">
              <w:rPr>
                <w:rFonts w:asciiTheme="majorBidi" w:eastAsia="Calibri" w:hAnsiTheme="majorBidi" w:cstheme="majorBidi"/>
                <w:sz w:val="20"/>
                <w:szCs w:val="20"/>
                <w:lang w:val="en-GB"/>
              </w:rPr>
              <w:t xml:space="preserve"> years after its termination (except in cases required by legislation), the Employee shall not:</w:t>
            </w:r>
          </w:p>
        </w:tc>
      </w:tr>
      <w:tr w:rsidR="009A4536" w:rsidRPr="005B37A9" w14:paraId="4DD09ED0" w14:textId="77777777" w:rsidTr="001927E2">
        <w:tc>
          <w:tcPr>
            <w:tcW w:w="4531" w:type="dxa"/>
          </w:tcPr>
          <w:p w14:paraId="3F198019" w14:textId="0BF3F0DA" w:rsidR="009A4536" w:rsidRPr="009A4536" w:rsidRDefault="009A4536" w:rsidP="00667DD8">
            <w:pPr>
              <w:pStyle w:val="a4"/>
              <w:numPr>
                <w:ilvl w:val="2"/>
                <w:numId w:val="53"/>
              </w:numPr>
              <w:spacing w:before="120" w:after="120"/>
              <w:ind w:left="1136" w:hanging="568"/>
              <w:contextualSpacing w:val="0"/>
              <w:jc w:val="both"/>
              <w:rPr>
                <w:rFonts w:asciiTheme="majorBidi" w:hAnsiTheme="majorBidi" w:cstheme="majorBidi"/>
              </w:rPr>
            </w:pPr>
            <w:r w:rsidRPr="00E67B31">
              <w:rPr>
                <w:rFonts w:asciiTheme="majorBidi" w:hAnsiTheme="majorBidi" w:cstheme="majorBidi"/>
                <w:sz w:val="20"/>
                <w:szCs w:val="20"/>
              </w:rPr>
              <w:t xml:space="preserve">не разглашать третьим лицам, а также не допускать получения такими лицами какой-либо информации (сведений) в отношении хозяйственной и/или финансовой деятельности Общества, включая, </w:t>
            </w:r>
            <w:r w:rsidR="00932C33">
              <w:rPr>
                <w:rFonts w:asciiTheme="majorBidi" w:hAnsiTheme="majorBidi" w:cstheme="majorBidi"/>
                <w:sz w:val="20"/>
                <w:szCs w:val="20"/>
              </w:rPr>
              <w:t>в том числе,</w:t>
            </w:r>
            <w:r w:rsidRPr="00E67B31">
              <w:rPr>
                <w:rFonts w:asciiTheme="majorBidi" w:hAnsiTheme="majorBidi" w:cstheme="majorBidi"/>
                <w:sz w:val="20"/>
                <w:szCs w:val="20"/>
              </w:rPr>
              <w:t xml:space="preserve"> информаци</w:t>
            </w:r>
            <w:r w:rsidR="00932C33">
              <w:rPr>
                <w:rFonts w:asciiTheme="majorBidi" w:hAnsiTheme="majorBidi" w:cstheme="majorBidi"/>
                <w:sz w:val="20"/>
                <w:szCs w:val="20"/>
              </w:rPr>
              <w:t>ю</w:t>
            </w:r>
            <w:r w:rsidRPr="00E67B31">
              <w:rPr>
                <w:rFonts w:asciiTheme="majorBidi" w:hAnsiTheme="majorBidi" w:cstheme="majorBidi"/>
                <w:sz w:val="20"/>
                <w:szCs w:val="20"/>
              </w:rPr>
              <w:t xml:space="preserve"> (сведения), относящ</w:t>
            </w:r>
            <w:r w:rsidR="00A42A62">
              <w:rPr>
                <w:rFonts w:asciiTheme="majorBidi" w:hAnsiTheme="majorBidi" w:cstheme="majorBidi"/>
                <w:sz w:val="20"/>
                <w:szCs w:val="20"/>
              </w:rPr>
              <w:t>ую</w:t>
            </w:r>
            <w:r w:rsidRPr="00E67B31">
              <w:rPr>
                <w:rFonts w:asciiTheme="majorBidi" w:hAnsiTheme="majorBidi" w:cstheme="majorBidi"/>
                <w:sz w:val="20"/>
                <w:szCs w:val="20"/>
              </w:rPr>
              <w:t>ся (</w:t>
            </w:r>
            <w:r w:rsidR="00A306D6">
              <w:rPr>
                <w:rFonts w:asciiTheme="majorBidi" w:hAnsiTheme="majorBidi" w:cstheme="majorBidi"/>
                <w:sz w:val="20"/>
                <w:szCs w:val="20"/>
              </w:rPr>
              <w:t>-</w:t>
            </w:r>
            <w:r w:rsidRPr="00E67B31">
              <w:rPr>
                <w:rFonts w:asciiTheme="majorBidi" w:hAnsiTheme="majorBidi" w:cstheme="majorBidi"/>
                <w:sz w:val="20"/>
                <w:szCs w:val="20"/>
              </w:rPr>
              <w:t>и</w:t>
            </w:r>
            <w:r w:rsidR="00A42A62">
              <w:rPr>
                <w:rFonts w:asciiTheme="majorBidi" w:hAnsiTheme="majorBidi" w:cstheme="majorBidi"/>
                <w:sz w:val="20"/>
                <w:szCs w:val="20"/>
              </w:rPr>
              <w:t>е</w:t>
            </w:r>
            <w:r w:rsidRPr="00E67B31">
              <w:rPr>
                <w:rFonts w:asciiTheme="majorBidi" w:hAnsiTheme="majorBidi" w:cstheme="majorBidi"/>
                <w:sz w:val="20"/>
                <w:szCs w:val="20"/>
              </w:rPr>
              <w:t>ся) к планам и намерениям, условиям делового оборота или финансовому состоянию Работодателя, к сделкам и деятельности Работодателя или клиентам Работодателя, а также каким-либо «ноу-хау» или секретам производства, относящимся к продукции и услугам, производимым и оказываемым Работодателем («</w:t>
            </w:r>
            <w:r w:rsidRPr="00DE3355">
              <w:rPr>
                <w:rFonts w:asciiTheme="majorBidi" w:hAnsiTheme="majorBidi" w:cstheme="majorBidi"/>
                <w:b/>
                <w:bCs/>
                <w:iCs/>
                <w:sz w:val="20"/>
                <w:szCs w:val="20"/>
              </w:rPr>
              <w:t>Конфиденциальная информация</w:t>
            </w:r>
            <w:r w:rsidRPr="00E67B31">
              <w:rPr>
                <w:rFonts w:asciiTheme="majorBidi" w:hAnsiTheme="majorBidi" w:cstheme="majorBidi"/>
                <w:sz w:val="20"/>
                <w:szCs w:val="20"/>
              </w:rPr>
              <w:t>»), или</w:t>
            </w:r>
          </w:p>
        </w:tc>
        <w:tc>
          <w:tcPr>
            <w:tcW w:w="284" w:type="dxa"/>
          </w:tcPr>
          <w:p w14:paraId="50541C98"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45D9C112" w14:textId="4747E412" w:rsidR="009A4536" w:rsidRPr="009A4536" w:rsidRDefault="009A4536" w:rsidP="00667DD8">
            <w:pPr>
              <w:pStyle w:val="a4"/>
              <w:numPr>
                <w:ilvl w:val="2"/>
                <w:numId w:val="43"/>
              </w:numPr>
              <w:spacing w:before="120" w:after="120"/>
              <w:ind w:left="1091" w:hanging="567"/>
              <w:contextualSpacing w:val="0"/>
              <w:jc w:val="both"/>
              <w:rPr>
                <w:rFonts w:asciiTheme="majorBidi" w:hAnsiTheme="majorBidi" w:cstheme="majorBidi"/>
                <w:bCs/>
                <w:iCs/>
                <w:sz w:val="20"/>
                <w:szCs w:val="20"/>
                <w:lang w:val="en-US"/>
              </w:rPr>
            </w:pPr>
            <w:r w:rsidRPr="00344CE2">
              <w:rPr>
                <w:rFonts w:asciiTheme="majorBidi" w:hAnsiTheme="majorBidi" w:cstheme="majorBidi"/>
                <w:sz w:val="20"/>
                <w:szCs w:val="20"/>
                <w:lang w:val="en-US"/>
              </w:rPr>
              <w:t>disclose</w:t>
            </w:r>
            <w:r w:rsidRPr="00344CE2">
              <w:rPr>
                <w:rFonts w:asciiTheme="majorBidi" w:hAnsiTheme="majorBidi" w:cstheme="majorBidi"/>
                <w:bCs/>
                <w:iCs/>
                <w:sz w:val="20"/>
                <w:szCs w:val="20"/>
                <w:lang w:val="en-US"/>
              </w:rPr>
              <w:t xml:space="preserve"> to</w:t>
            </w:r>
            <w:r w:rsidRPr="009A4536">
              <w:rPr>
                <w:rFonts w:asciiTheme="majorBidi" w:hAnsiTheme="majorBidi" w:cstheme="majorBidi"/>
                <w:bCs/>
                <w:iCs/>
                <w:sz w:val="20"/>
                <w:szCs w:val="20"/>
                <w:lang w:val="en-US"/>
              </w:rPr>
              <w:t xml:space="preserve"> third parties or allow them to receive any information (data) relating to the business and/or financial activity of the Company, including, but not limited to information (data) relating to the plans and intentions, business terms or financial state of the Employer, related to the transactions and activity of the Employer or any client of the Employer, and related to any know-how or production secrets concerning products and services produced and rendered by the Employer (</w:t>
            </w:r>
            <w:r w:rsidR="00AE599C">
              <w:rPr>
                <w:rFonts w:asciiTheme="majorBidi" w:hAnsiTheme="majorBidi" w:cstheme="majorBidi"/>
                <w:bCs/>
                <w:iCs/>
                <w:sz w:val="20"/>
                <w:szCs w:val="20"/>
                <w:lang w:val="en-US"/>
              </w:rPr>
              <w:t>“</w:t>
            </w:r>
            <w:r w:rsidRPr="00DE3355">
              <w:rPr>
                <w:rFonts w:asciiTheme="majorBidi" w:hAnsiTheme="majorBidi" w:cstheme="majorBidi"/>
                <w:b/>
                <w:iCs/>
                <w:sz w:val="20"/>
                <w:szCs w:val="20"/>
                <w:lang w:val="en-US"/>
              </w:rPr>
              <w:t>Confidential information</w:t>
            </w:r>
            <w:r w:rsidR="00AE599C">
              <w:rPr>
                <w:rFonts w:asciiTheme="majorBidi" w:hAnsiTheme="majorBidi" w:cstheme="majorBidi"/>
                <w:bCs/>
                <w:iCs/>
                <w:sz w:val="20"/>
                <w:szCs w:val="20"/>
                <w:lang w:val="en-US"/>
              </w:rPr>
              <w:t>”</w:t>
            </w:r>
            <w:r w:rsidRPr="009A4536">
              <w:rPr>
                <w:rFonts w:asciiTheme="majorBidi" w:hAnsiTheme="majorBidi" w:cstheme="majorBidi"/>
                <w:bCs/>
                <w:iCs/>
                <w:sz w:val="20"/>
                <w:szCs w:val="20"/>
                <w:lang w:val="en-US"/>
              </w:rPr>
              <w:t>)</w:t>
            </w:r>
            <w:r w:rsidR="008F746D" w:rsidRPr="00667DD8">
              <w:rPr>
                <w:rFonts w:asciiTheme="majorBidi" w:hAnsiTheme="majorBidi" w:cstheme="majorBidi"/>
                <w:bCs/>
                <w:iCs/>
                <w:sz w:val="20"/>
                <w:szCs w:val="20"/>
                <w:lang w:val="en-US"/>
              </w:rPr>
              <w:t>,</w:t>
            </w:r>
            <w:r w:rsidRPr="009A4536">
              <w:rPr>
                <w:rFonts w:asciiTheme="majorBidi" w:hAnsiTheme="majorBidi" w:cstheme="majorBidi"/>
                <w:bCs/>
                <w:iCs/>
                <w:sz w:val="20"/>
                <w:szCs w:val="20"/>
                <w:lang w:val="en-US"/>
              </w:rPr>
              <w:t xml:space="preserve"> or</w:t>
            </w:r>
          </w:p>
        </w:tc>
      </w:tr>
      <w:tr w:rsidR="009A4536" w:rsidRPr="005B37A9" w14:paraId="4A6F784D" w14:textId="77777777" w:rsidTr="001927E2">
        <w:tc>
          <w:tcPr>
            <w:tcW w:w="4531" w:type="dxa"/>
          </w:tcPr>
          <w:p w14:paraId="5302401A" w14:textId="39BCAFAD" w:rsidR="009A4536" w:rsidRPr="009A4536" w:rsidRDefault="009A4536" w:rsidP="00667DD8">
            <w:pPr>
              <w:pStyle w:val="a4"/>
              <w:numPr>
                <w:ilvl w:val="2"/>
                <w:numId w:val="53"/>
              </w:numPr>
              <w:spacing w:before="120" w:after="120"/>
              <w:ind w:left="1136" w:hanging="568"/>
              <w:contextualSpacing w:val="0"/>
              <w:jc w:val="both"/>
              <w:rPr>
                <w:rFonts w:asciiTheme="majorBidi" w:hAnsiTheme="majorBidi" w:cstheme="majorBidi"/>
              </w:rPr>
            </w:pPr>
            <w:r w:rsidRPr="002E771D">
              <w:rPr>
                <w:rFonts w:asciiTheme="majorBidi" w:hAnsiTheme="majorBidi" w:cstheme="majorBidi"/>
                <w:sz w:val="20"/>
                <w:szCs w:val="20"/>
              </w:rPr>
              <w:t>не использовать или не пытаться использовать какую-либо Конфиденциальную информацию в собственных интересах любым образом, который причиняет либо может причинить прямо или косвенно ущерб интересам Работодателя, или не использовать такую информацию в иных целях, помимо необходимых для выполнения своих служебных обязанностей по настоящему Договору и в соответствии с должностной инструкцией.</w:t>
            </w:r>
          </w:p>
        </w:tc>
        <w:tc>
          <w:tcPr>
            <w:tcW w:w="284" w:type="dxa"/>
          </w:tcPr>
          <w:p w14:paraId="1861FF36"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02888553" w14:textId="610FD01C" w:rsidR="009A4536" w:rsidRPr="009A4536" w:rsidRDefault="009A4536" w:rsidP="00667DD8">
            <w:pPr>
              <w:pStyle w:val="a4"/>
              <w:numPr>
                <w:ilvl w:val="2"/>
                <w:numId w:val="43"/>
              </w:numPr>
              <w:spacing w:before="120" w:after="120"/>
              <w:ind w:left="1091" w:hanging="572"/>
              <w:contextualSpacing w:val="0"/>
              <w:jc w:val="both"/>
              <w:rPr>
                <w:rFonts w:asciiTheme="majorBidi" w:hAnsiTheme="majorBidi" w:cstheme="majorBidi"/>
                <w:lang w:val="en-US"/>
              </w:rPr>
            </w:pPr>
            <w:r w:rsidRPr="009A4536">
              <w:rPr>
                <w:rStyle w:val="FontStyle40"/>
                <w:rFonts w:cs="Arial"/>
                <w:sz w:val="20"/>
                <w:szCs w:val="20"/>
                <w:lang w:val="en-US"/>
              </w:rPr>
              <w:t>use or attempt to use any Confidential Information for his own interests in any manner that causes or may cause direct or indirect harm to the interests of the Employer, or use such information for purposes other than those related to the performance of his duties pursuant to this Agreement and his job description.</w:t>
            </w:r>
          </w:p>
        </w:tc>
      </w:tr>
      <w:tr w:rsidR="009A4536" w:rsidRPr="005B37A9" w14:paraId="2464F9D1" w14:textId="77777777" w:rsidTr="001927E2">
        <w:tc>
          <w:tcPr>
            <w:tcW w:w="4531" w:type="dxa"/>
          </w:tcPr>
          <w:p w14:paraId="787007BE" w14:textId="37F883C7" w:rsidR="009A4536" w:rsidRPr="009A4536" w:rsidRDefault="009A4536">
            <w:pPr>
              <w:pStyle w:val="a4"/>
              <w:numPr>
                <w:ilvl w:val="1"/>
                <w:numId w:val="53"/>
              </w:numPr>
              <w:spacing w:before="120" w:after="120"/>
              <w:contextualSpacing w:val="0"/>
              <w:jc w:val="both"/>
              <w:rPr>
                <w:rFonts w:ascii="Times New Roman" w:hAnsi="Times New Roman" w:cs="Times New Roman"/>
                <w:sz w:val="20"/>
                <w:szCs w:val="20"/>
              </w:rPr>
            </w:pPr>
            <w:r w:rsidRPr="00FD0818">
              <w:rPr>
                <w:rFonts w:asciiTheme="majorBidi" w:eastAsia="Calibri" w:hAnsiTheme="majorBidi" w:cstheme="majorBidi"/>
                <w:sz w:val="20"/>
                <w:szCs w:val="20"/>
              </w:rPr>
              <w:t>В течение срока работы по настоящему Договору Работник должен принимать все меры к тому, чтобы информировать Работодателя о предполагаемых или осуществленных незаконных публикациях, а также о несанкционированном разглашении Конфиденциальной информации или какой-либо ее части.</w:t>
            </w:r>
          </w:p>
        </w:tc>
        <w:tc>
          <w:tcPr>
            <w:tcW w:w="284" w:type="dxa"/>
          </w:tcPr>
          <w:p w14:paraId="7CE5FF34"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1E7C5F69" w14:textId="760DCF74" w:rsidR="009A4536" w:rsidRPr="009A4536" w:rsidRDefault="009A4536">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2E771D">
              <w:rPr>
                <w:rFonts w:asciiTheme="majorBidi" w:hAnsiTheme="majorBidi" w:cstheme="majorBidi"/>
                <w:sz w:val="20"/>
                <w:szCs w:val="20"/>
                <w:lang w:val="en-GB"/>
              </w:rPr>
              <w:t>During the of employment set out in this Agreement, the Employee shall take all measures to inform the Employer on assumed or actual illegal publications as well as on unsanctioned disclosure of the Confidential Information, or any part thereof.</w:t>
            </w:r>
          </w:p>
        </w:tc>
      </w:tr>
      <w:tr w:rsidR="009A4536" w:rsidRPr="005B37A9" w14:paraId="71B39A6C" w14:textId="77777777" w:rsidTr="001927E2">
        <w:tc>
          <w:tcPr>
            <w:tcW w:w="4531" w:type="dxa"/>
          </w:tcPr>
          <w:p w14:paraId="1BA5AD49" w14:textId="2C05634D" w:rsidR="009A4536" w:rsidRPr="009A4536" w:rsidRDefault="009A4536">
            <w:pPr>
              <w:pStyle w:val="a4"/>
              <w:numPr>
                <w:ilvl w:val="1"/>
                <w:numId w:val="53"/>
              </w:numPr>
              <w:spacing w:before="120" w:after="120"/>
              <w:contextualSpacing w:val="0"/>
              <w:jc w:val="both"/>
              <w:rPr>
                <w:rFonts w:ascii="Times New Roman" w:hAnsi="Times New Roman" w:cs="Times New Roman"/>
                <w:sz w:val="20"/>
                <w:szCs w:val="20"/>
                <w:lang w:val="en-US"/>
              </w:rPr>
            </w:pPr>
            <w:r w:rsidRPr="00FD0818">
              <w:rPr>
                <w:rFonts w:asciiTheme="majorBidi" w:eastAsia="Calibri" w:hAnsiTheme="majorBidi" w:cstheme="majorBidi"/>
                <w:sz w:val="20"/>
                <w:szCs w:val="20"/>
              </w:rPr>
              <w:t xml:space="preserve">Любые документы, бумаги, заметки, меморандумы, пленки, фильмы, фотографии, планы, чертежи, компьютерные записи в любой форме, в том числе на дискетах, по вопросам, относящимся к коммерческой деятельности Работодателя либо касающимся </w:t>
            </w:r>
            <w:r w:rsidRPr="00FD0818">
              <w:rPr>
                <w:rFonts w:asciiTheme="majorBidi" w:eastAsia="Calibri" w:hAnsiTheme="majorBidi" w:cstheme="majorBidi"/>
                <w:sz w:val="20"/>
                <w:szCs w:val="20"/>
              </w:rPr>
              <w:lastRenderedPageBreak/>
              <w:t>каких-либо сделок или дел Работодателя или клиентов Работодателя, включая документы, подготовленные Работником в течение всего срока его работы у Работодателя, принадлежат Работодателю и являются его исключительной собственностью («</w:t>
            </w:r>
            <w:r w:rsidRPr="009A4536">
              <w:rPr>
                <w:rFonts w:asciiTheme="majorBidi" w:eastAsia="Calibri" w:hAnsiTheme="majorBidi" w:cstheme="majorBidi"/>
                <w:b/>
                <w:sz w:val="20"/>
                <w:szCs w:val="20"/>
              </w:rPr>
              <w:t>Документы</w:t>
            </w:r>
            <w:r w:rsidRPr="00FD0818">
              <w:rPr>
                <w:rFonts w:asciiTheme="majorBidi" w:eastAsia="Calibri" w:hAnsiTheme="majorBidi" w:cstheme="majorBidi"/>
                <w:sz w:val="20"/>
                <w:szCs w:val="20"/>
              </w:rPr>
              <w:t>»).</w:t>
            </w:r>
          </w:p>
        </w:tc>
        <w:tc>
          <w:tcPr>
            <w:tcW w:w="284" w:type="dxa"/>
          </w:tcPr>
          <w:p w14:paraId="3DF58FF4" w14:textId="77777777" w:rsidR="009A4536" w:rsidRPr="009A4536" w:rsidRDefault="009A4536">
            <w:pPr>
              <w:spacing w:before="120" w:after="120"/>
              <w:jc w:val="both"/>
              <w:rPr>
                <w:rFonts w:ascii="Times New Roman" w:hAnsi="Times New Roman" w:cs="Times New Roman"/>
                <w:sz w:val="20"/>
                <w:szCs w:val="20"/>
                <w:lang w:val="en-US"/>
              </w:rPr>
            </w:pPr>
          </w:p>
        </w:tc>
        <w:tc>
          <w:tcPr>
            <w:tcW w:w="4536" w:type="dxa"/>
          </w:tcPr>
          <w:p w14:paraId="10A05398" w14:textId="65BF55DD" w:rsidR="009A4536" w:rsidRPr="009A4536" w:rsidRDefault="009A4536">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2E771D">
              <w:rPr>
                <w:rFonts w:asciiTheme="majorBidi" w:hAnsiTheme="majorBidi" w:cstheme="majorBidi"/>
                <w:sz w:val="20"/>
                <w:szCs w:val="20"/>
                <w:lang w:val="en-GB"/>
              </w:rPr>
              <w:t xml:space="preserve">Any documents, papers, notes, memoranda, tapes, </w:t>
            </w:r>
            <w:r w:rsidRPr="007D33E4">
              <w:rPr>
                <w:rFonts w:asciiTheme="majorBidi" w:hAnsiTheme="majorBidi" w:cstheme="majorBidi"/>
                <w:sz w:val="20"/>
                <w:szCs w:val="20"/>
                <w:lang w:val="en-GB"/>
              </w:rPr>
              <w:t xml:space="preserve">films, photographs, plans, drafts, computer records in any form, including on diskettes, concerning matters related to the commercial activities of the Employer, or concerning any transaction or case of the Employer or any client </w:t>
            </w:r>
            <w:r w:rsidRPr="007D33E4">
              <w:rPr>
                <w:rFonts w:asciiTheme="majorBidi" w:hAnsiTheme="majorBidi" w:cstheme="majorBidi"/>
                <w:sz w:val="20"/>
                <w:szCs w:val="20"/>
                <w:lang w:val="en-GB"/>
              </w:rPr>
              <w:lastRenderedPageBreak/>
              <w:t>of the Employer (</w:t>
            </w:r>
            <w:r w:rsidR="00AE599C">
              <w:rPr>
                <w:rFonts w:asciiTheme="majorBidi" w:hAnsiTheme="majorBidi" w:cstheme="majorBidi"/>
                <w:sz w:val="20"/>
                <w:szCs w:val="20"/>
                <w:lang w:val="en-GB"/>
              </w:rPr>
              <w:t>“</w:t>
            </w:r>
            <w:r w:rsidRPr="007D33E4">
              <w:rPr>
                <w:rFonts w:asciiTheme="majorBidi" w:hAnsiTheme="majorBidi" w:cstheme="majorBidi"/>
                <w:b/>
                <w:sz w:val="20"/>
                <w:szCs w:val="20"/>
                <w:lang w:val="en-GB"/>
              </w:rPr>
              <w:t>Documents</w:t>
            </w:r>
            <w:r w:rsidR="00AE599C">
              <w:rPr>
                <w:rFonts w:asciiTheme="majorBidi" w:hAnsiTheme="majorBidi" w:cstheme="majorBidi"/>
                <w:sz w:val="20"/>
                <w:szCs w:val="20"/>
                <w:lang w:val="en-GB"/>
              </w:rPr>
              <w:t>”</w:t>
            </w:r>
            <w:r w:rsidRPr="007D33E4">
              <w:rPr>
                <w:rFonts w:asciiTheme="majorBidi" w:hAnsiTheme="majorBidi" w:cstheme="majorBidi"/>
                <w:sz w:val="20"/>
                <w:szCs w:val="20"/>
                <w:lang w:val="en-GB"/>
              </w:rPr>
              <w:t>), including Documents prepared by the Employee during his period of employment, belong to the Employer and are deemed to be the exclusive property of the Employer.</w:t>
            </w:r>
          </w:p>
        </w:tc>
      </w:tr>
      <w:tr w:rsidR="009A4536" w:rsidRPr="005B37A9" w14:paraId="1BAECFAD" w14:textId="77777777" w:rsidTr="001927E2">
        <w:tc>
          <w:tcPr>
            <w:tcW w:w="4531" w:type="dxa"/>
          </w:tcPr>
          <w:p w14:paraId="3642680F" w14:textId="77CAB731" w:rsidR="009A4536" w:rsidRPr="009A4536" w:rsidRDefault="009A4536">
            <w:pPr>
              <w:pStyle w:val="a4"/>
              <w:numPr>
                <w:ilvl w:val="1"/>
                <w:numId w:val="53"/>
              </w:numPr>
              <w:spacing w:before="120" w:after="120"/>
              <w:contextualSpacing w:val="0"/>
              <w:jc w:val="both"/>
              <w:rPr>
                <w:rFonts w:ascii="Times New Roman" w:hAnsi="Times New Roman" w:cs="Times New Roman"/>
                <w:sz w:val="20"/>
                <w:szCs w:val="20"/>
              </w:rPr>
            </w:pPr>
            <w:r w:rsidRPr="00FD0818">
              <w:rPr>
                <w:rFonts w:asciiTheme="majorBidi" w:eastAsia="Calibri" w:hAnsiTheme="majorBidi" w:cstheme="majorBidi"/>
                <w:sz w:val="20"/>
                <w:szCs w:val="20"/>
              </w:rPr>
              <w:lastRenderedPageBreak/>
              <w:t>В период работы у Работодателя и по ее окончании Работник не должен раскрывать, использовать или способствовать использованию каких-либо Документов иначе как в интересах Работодателя.</w:t>
            </w:r>
          </w:p>
        </w:tc>
        <w:tc>
          <w:tcPr>
            <w:tcW w:w="284" w:type="dxa"/>
          </w:tcPr>
          <w:p w14:paraId="2C9ED946"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65021364" w14:textId="47BF6C4E" w:rsidR="009A4536" w:rsidRPr="009A4536" w:rsidRDefault="009A4536">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2E771D">
              <w:rPr>
                <w:rFonts w:asciiTheme="majorBidi" w:hAnsiTheme="majorBidi" w:cstheme="majorBidi"/>
                <w:sz w:val="20"/>
                <w:szCs w:val="20"/>
                <w:lang w:val="en-GB"/>
              </w:rPr>
              <w:t>During the period of employment or upon its conclusion, the Employee shall not disclose, use or allow any Documents to be used other than in the interests of the Employer.</w:t>
            </w:r>
          </w:p>
        </w:tc>
      </w:tr>
      <w:tr w:rsidR="009A4536" w:rsidRPr="005B37A9" w14:paraId="077DBFF9" w14:textId="77777777" w:rsidTr="001927E2">
        <w:tc>
          <w:tcPr>
            <w:tcW w:w="4531" w:type="dxa"/>
          </w:tcPr>
          <w:p w14:paraId="5B38A9D8" w14:textId="724E8553" w:rsidR="009A4536" w:rsidRPr="009A4536" w:rsidRDefault="009A4536">
            <w:pPr>
              <w:pStyle w:val="a4"/>
              <w:numPr>
                <w:ilvl w:val="1"/>
                <w:numId w:val="53"/>
              </w:numPr>
              <w:spacing w:before="120" w:after="120"/>
              <w:contextualSpacing w:val="0"/>
              <w:jc w:val="both"/>
              <w:rPr>
                <w:rFonts w:ascii="Times New Roman" w:hAnsi="Times New Roman" w:cs="Times New Roman"/>
                <w:sz w:val="20"/>
                <w:szCs w:val="20"/>
              </w:rPr>
            </w:pPr>
            <w:r w:rsidRPr="00FD0818">
              <w:rPr>
                <w:rFonts w:asciiTheme="majorBidi" w:eastAsia="Calibri" w:hAnsiTheme="majorBidi" w:cstheme="majorBidi"/>
                <w:sz w:val="20"/>
                <w:szCs w:val="20"/>
              </w:rPr>
              <w:t>Нарушение положений</w:t>
            </w:r>
            <w:r>
              <w:rPr>
                <w:rFonts w:asciiTheme="majorBidi" w:eastAsia="Calibri" w:hAnsiTheme="majorBidi" w:cstheme="majorBidi"/>
                <w:sz w:val="20"/>
                <w:szCs w:val="20"/>
              </w:rPr>
              <w:t>,</w:t>
            </w:r>
            <w:r w:rsidRPr="00FD0818">
              <w:rPr>
                <w:rFonts w:asciiTheme="majorBidi" w:eastAsia="Calibri" w:hAnsiTheme="majorBidi" w:cstheme="majorBidi"/>
                <w:sz w:val="20"/>
                <w:szCs w:val="20"/>
              </w:rPr>
              <w:t xml:space="preserve"> установленных в статье</w:t>
            </w:r>
            <w:r w:rsidR="009A1B49" w:rsidRPr="009A1B49">
              <w:rPr>
                <w:rFonts w:asciiTheme="majorBidi" w:eastAsia="Calibri" w:hAnsiTheme="majorBidi" w:cstheme="majorBidi"/>
                <w:sz w:val="20"/>
                <w:szCs w:val="20"/>
              </w:rPr>
              <w:t xml:space="preserve"> 9 </w:t>
            </w:r>
            <w:r w:rsidR="009A1B49">
              <w:rPr>
                <w:rFonts w:asciiTheme="majorBidi" w:eastAsia="Calibri" w:hAnsiTheme="majorBidi" w:cstheme="majorBidi"/>
                <w:sz w:val="20"/>
                <w:szCs w:val="20"/>
              </w:rPr>
              <w:t>н</w:t>
            </w:r>
            <w:r w:rsidR="00A306D6" w:rsidRPr="00FD0818">
              <w:rPr>
                <w:rFonts w:asciiTheme="majorBidi" w:eastAsia="Calibri" w:hAnsiTheme="majorBidi" w:cstheme="majorBidi"/>
                <w:sz w:val="20"/>
                <w:szCs w:val="20"/>
              </w:rPr>
              <w:t>астоящего Договора,</w:t>
            </w:r>
            <w:r w:rsidRPr="00FD0818">
              <w:rPr>
                <w:rFonts w:asciiTheme="majorBidi" w:eastAsia="Calibri" w:hAnsiTheme="majorBidi" w:cstheme="majorBidi"/>
                <w:sz w:val="20"/>
                <w:szCs w:val="20"/>
              </w:rPr>
              <w:t xml:space="preserve"> будет </w:t>
            </w:r>
            <w:r w:rsidR="00A42A62">
              <w:rPr>
                <w:rFonts w:asciiTheme="majorBidi" w:eastAsia="Calibri" w:hAnsiTheme="majorBidi" w:cstheme="majorBidi"/>
                <w:sz w:val="20"/>
                <w:szCs w:val="20"/>
              </w:rPr>
              <w:t>влечь</w:t>
            </w:r>
            <w:r w:rsidR="00A42A62" w:rsidRPr="00FD0818">
              <w:rPr>
                <w:rFonts w:asciiTheme="majorBidi" w:eastAsia="Calibri" w:hAnsiTheme="majorBidi" w:cstheme="majorBidi"/>
                <w:sz w:val="20"/>
                <w:szCs w:val="20"/>
              </w:rPr>
              <w:t xml:space="preserve"> </w:t>
            </w:r>
            <w:r w:rsidRPr="00FD0818">
              <w:rPr>
                <w:rFonts w:asciiTheme="majorBidi" w:eastAsia="Calibri" w:hAnsiTheme="majorBidi" w:cstheme="majorBidi"/>
                <w:sz w:val="20"/>
                <w:szCs w:val="20"/>
              </w:rPr>
              <w:t>дисциплинарны</w:t>
            </w:r>
            <w:r w:rsidR="00A42A62">
              <w:rPr>
                <w:rFonts w:asciiTheme="majorBidi" w:eastAsia="Calibri" w:hAnsiTheme="majorBidi" w:cstheme="majorBidi"/>
                <w:sz w:val="20"/>
                <w:szCs w:val="20"/>
              </w:rPr>
              <w:t>е</w:t>
            </w:r>
            <w:r w:rsidRPr="00FD0818">
              <w:rPr>
                <w:rFonts w:asciiTheme="majorBidi" w:eastAsia="Calibri" w:hAnsiTheme="majorBidi" w:cstheme="majorBidi"/>
                <w:sz w:val="20"/>
                <w:szCs w:val="20"/>
              </w:rPr>
              <w:t xml:space="preserve"> взыскани</w:t>
            </w:r>
            <w:r w:rsidR="00A42A62">
              <w:rPr>
                <w:rFonts w:asciiTheme="majorBidi" w:eastAsia="Calibri" w:hAnsiTheme="majorBidi" w:cstheme="majorBidi"/>
                <w:sz w:val="20"/>
                <w:szCs w:val="20"/>
              </w:rPr>
              <w:t>я</w:t>
            </w:r>
            <w:r w:rsidRPr="00FD0818">
              <w:rPr>
                <w:rFonts w:asciiTheme="majorBidi" w:eastAsia="Calibri" w:hAnsiTheme="majorBidi" w:cstheme="majorBidi"/>
                <w:sz w:val="20"/>
                <w:szCs w:val="20"/>
              </w:rPr>
              <w:t xml:space="preserve"> против Работника</w:t>
            </w:r>
            <w:r w:rsidR="00A42A62">
              <w:rPr>
                <w:rFonts w:asciiTheme="majorBidi" w:eastAsia="Calibri" w:hAnsiTheme="majorBidi" w:cstheme="majorBidi"/>
                <w:sz w:val="20"/>
                <w:szCs w:val="20"/>
              </w:rPr>
              <w:t xml:space="preserve"> и</w:t>
            </w:r>
            <w:r w:rsidRPr="00FD0818">
              <w:rPr>
                <w:rFonts w:asciiTheme="majorBidi" w:eastAsia="Calibri" w:hAnsiTheme="majorBidi" w:cstheme="majorBidi"/>
                <w:sz w:val="20"/>
                <w:szCs w:val="20"/>
              </w:rPr>
              <w:t xml:space="preserve"> расторжение Договора. Работник будет нести ответственность за причиненный ущерб в </w:t>
            </w:r>
            <w:r w:rsidR="00A42A62">
              <w:rPr>
                <w:rFonts w:asciiTheme="majorBidi" w:eastAsia="Calibri" w:hAnsiTheme="majorBidi" w:cstheme="majorBidi"/>
                <w:sz w:val="20"/>
                <w:szCs w:val="20"/>
              </w:rPr>
              <w:t>связи с нарушениями</w:t>
            </w:r>
            <w:r w:rsidRPr="00FD0818">
              <w:rPr>
                <w:rFonts w:asciiTheme="majorBidi" w:eastAsia="Calibri" w:hAnsiTheme="majorBidi" w:cstheme="majorBidi"/>
                <w:sz w:val="20"/>
                <w:szCs w:val="20"/>
              </w:rPr>
              <w:t xml:space="preserve"> стат</w:t>
            </w:r>
            <w:r w:rsidR="00A42A62">
              <w:rPr>
                <w:rFonts w:asciiTheme="majorBidi" w:eastAsia="Calibri" w:hAnsiTheme="majorBidi" w:cstheme="majorBidi"/>
                <w:sz w:val="20"/>
                <w:szCs w:val="20"/>
              </w:rPr>
              <w:t>ей</w:t>
            </w:r>
            <w:r w:rsidR="00241083">
              <w:rPr>
                <w:rFonts w:asciiTheme="majorBidi" w:eastAsia="Calibri" w:hAnsiTheme="majorBidi" w:cstheme="majorBidi"/>
                <w:sz w:val="20"/>
                <w:szCs w:val="20"/>
              </w:rPr>
              <w:t xml:space="preserve"> 9</w:t>
            </w:r>
            <w:r w:rsidR="00D02B5A">
              <w:rPr>
                <w:rFonts w:asciiTheme="majorBidi" w:eastAsia="Calibri" w:hAnsiTheme="majorBidi" w:cstheme="majorBidi"/>
                <w:sz w:val="20"/>
                <w:szCs w:val="20"/>
              </w:rPr>
              <w:t xml:space="preserve"> и 11</w:t>
            </w:r>
            <w:r w:rsidR="00241083">
              <w:rPr>
                <w:rFonts w:asciiTheme="majorBidi" w:eastAsia="Calibri" w:hAnsiTheme="majorBidi" w:cstheme="majorBidi"/>
                <w:sz w:val="20"/>
                <w:szCs w:val="20"/>
              </w:rPr>
              <w:t xml:space="preserve"> </w:t>
            </w:r>
            <w:r w:rsidRPr="00FD0818">
              <w:rPr>
                <w:rFonts w:asciiTheme="majorBidi" w:eastAsia="Calibri" w:hAnsiTheme="majorBidi" w:cstheme="majorBidi"/>
                <w:sz w:val="20"/>
                <w:szCs w:val="20"/>
              </w:rPr>
              <w:t>настоящего Договора.</w:t>
            </w:r>
          </w:p>
        </w:tc>
        <w:tc>
          <w:tcPr>
            <w:tcW w:w="284" w:type="dxa"/>
          </w:tcPr>
          <w:p w14:paraId="27D8A4CD" w14:textId="77777777" w:rsidR="009A4536" w:rsidRPr="009A4536" w:rsidRDefault="009A4536">
            <w:pPr>
              <w:spacing w:before="120" w:after="120"/>
              <w:jc w:val="both"/>
              <w:rPr>
                <w:rFonts w:ascii="Times New Roman" w:hAnsi="Times New Roman" w:cs="Times New Roman"/>
                <w:sz w:val="20"/>
                <w:szCs w:val="20"/>
              </w:rPr>
            </w:pPr>
          </w:p>
        </w:tc>
        <w:tc>
          <w:tcPr>
            <w:tcW w:w="4536" w:type="dxa"/>
          </w:tcPr>
          <w:p w14:paraId="3D372470" w14:textId="2D792A40" w:rsidR="009A4536" w:rsidRPr="009A4536" w:rsidRDefault="009A4536">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2E771D">
              <w:rPr>
                <w:rFonts w:asciiTheme="majorBidi" w:hAnsiTheme="majorBidi" w:cstheme="majorBidi"/>
                <w:sz w:val="20"/>
                <w:szCs w:val="20"/>
                <w:lang w:val="en-GB"/>
              </w:rPr>
              <w:t>Breach</w:t>
            </w:r>
            <w:r w:rsidRPr="00FD0818">
              <w:rPr>
                <w:rFonts w:asciiTheme="majorBidi" w:hAnsiTheme="majorBidi" w:cstheme="majorBidi"/>
                <w:sz w:val="20"/>
                <w:szCs w:val="20"/>
                <w:lang w:val="en-GB"/>
              </w:rPr>
              <w:t xml:space="preserve"> of the provisions set forth in </w:t>
            </w:r>
            <w:r w:rsidR="00F34A83" w:rsidRPr="00FD0818">
              <w:rPr>
                <w:rFonts w:asciiTheme="majorBidi" w:hAnsiTheme="majorBidi" w:cstheme="majorBidi"/>
                <w:sz w:val="20"/>
                <w:szCs w:val="20"/>
                <w:lang w:val="en-GB"/>
              </w:rPr>
              <w:t xml:space="preserve">Article </w:t>
            </w:r>
            <w:r w:rsidR="00F34A83" w:rsidRPr="00241083">
              <w:rPr>
                <w:rFonts w:asciiTheme="majorBidi" w:hAnsiTheme="majorBidi" w:cstheme="majorBidi"/>
                <w:sz w:val="20"/>
                <w:szCs w:val="20"/>
                <w:lang w:val="en-US"/>
              </w:rPr>
              <w:t>9</w:t>
            </w:r>
            <w:r w:rsidR="00241083" w:rsidRPr="00241083">
              <w:rPr>
                <w:rFonts w:asciiTheme="majorBidi" w:hAnsiTheme="majorBidi" w:cstheme="majorBidi"/>
                <w:sz w:val="20"/>
                <w:szCs w:val="20"/>
                <w:lang w:val="en-US"/>
              </w:rPr>
              <w:t xml:space="preserve"> </w:t>
            </w:r>
            <w:r w:rsidRPr="00FD0818">
              <w:rPr>
                <w:rFonts w:asciiTheme="majorBidi" w:hAnsiTheme="majorBidi" w:cstheme="majorBidi"/>
                <w:sz w:val="20"/>
                <w:szCs w:val="20"/>
                <w:lang w:val="en-GB"/>
              </w:rPr>
              <w:t xml:space="preserve">of the present Agreement shall result in disciplinary actions against the Employee </w:t>
            </w:r>
            <w:r w:rsidR="00A42A62">
              <w:rPr>
                <w:rFonts w:asciiTheme="majorBidi" w:hAnsiTheme="majorBidi" w:cstheme="majorBidi"/>
                <w:sz w:val="20"/>
                <w:szCs w:val="20"/>
                <w:lang w:val="en-GB"/>
              </w:rPr>
              <w:t>and</w:t>
            </w:r>
            <w:r w:rsidR="00A42A62" w:rsidRPr="00FD0818">
              <w:rPr>
                <w:rFonts w:asciiTheme="majorBidi" w:hAnsiTheme="majorBidi" w:cstheme="majorBidi"/>
                <w:sz w:val="20"/>
                <w:szCs w:val="20"/>
                <w:lang w:val="en-GB"/>
              </w:rPr>
              <w:t xml:space="preserve"> </w:t>
            </w:r>
            <w:r w:rsidRPr="00FD0818">
              <w:rPr>
                <w:rFonts w:asciiTheme="majorBidi" w:hAnsiTheme="majorBidi" w:cstheme="majorBidi"/>
                <w:sz w:val="20"/>
                <w:szCs w:val="20"/>
                <w:lang w:val="en-GB"/>
              </w:rPr>
              <w:t xml:space="preserve">termination. The Employee shall be further liable for any damage caused </w:t>
            </w:r>
            <w:r w:rsidR="00A42A62">
              <w:rPr>
                <w:rFonts w:asciiTheme="majorBidi" w:hAnsiTheme="majorBidi" w:cstheme="majorBidi"/>
                <w:sz w:val="20"/>
                <w:szCs w:val="20"/>
                <w:lang w:val="en-GB"/>
              </w:rPr>
              <w:t>by breach of</w:t>
            </w:r>
            <w:r w:rsidRPr="00FD0818">
              <w:rPr>
                <w:rFonts w:asciiTheme="majorBidi" w:hAnsiTheme="majorBidi" w:cstheme="majorBidi"/>
                <w:sz w:val="20"/>
                <w:szCs w:val="20"/>
                <w:lang w:val="en-GB"/>
              </w:rPr>
              <w:t xml:space="preserve"> Article</w:t>
            </w:r>
            <w:r w:rsidR="00D02B5A">
              <w:rPr>
                <w:rFonts w:asciiTheme="majorBidi" w:eastAsiaTheme="minorEastAsia" w:hAnsiTheme="majorBidi" w:cstheme="majorBidi" w:hint="eastAsia"/>
                <w:sz w:val="20"/>
                <w:szCs w:val="20"/>
                <w:lang w:val="en-GB" w:eastAsia="zh-CN"/>
              </w:rPr>
              <w:t>s</w:t>
            </w:r>
            <w:r w:rsidRPr="00FD0818">
              <w:rPr>
                <w:rFonts w:asciiTheme="majorBidi" w:hAnsiTheme="majorBidi" w:cstheme="majorBidi"/>
                <w:sz w:val="20"/>
                <w:szCs w:val="20"/>
                <w:lang w:val="en-GB"/>
              </w:rPr>
              <w:t xml:space="preserve"> </w:t>
            </w:r>
            <w:r w:rsidR="00241083" w:rsidRPr="00241083">
              <w:rPr>
                <w:rFonts w:asciiTheme="majorBidi" w:hAnsiTheme="majorBidi" w:cstheme="majorBidi"/>
                <w:sz w:val="20"/>
                <w:szCs w:val="20"/>
                <w:lang w:val="en-US"/>
              </w:rPr>
              <w:t>9</w:t>
            </w:r>
            <w:r w:rsidR="00D02B5A">
              <w:rPr>
                <w:rFonts w:asciiTheme="majorBidi" w:hAnsiTheme="majorBidi" w:cstheme="majorBidi"/>
                <w:sz w:val="20"/>
                <w:szCs w:val="20"/>
                <w:lang w:val="en-US"/>
              </w:rPr>
              <w:t xml:space="preserve"> and 11</w:t>
            </w:r>
            <w:r w:rsidR="00241083" w:rsidRPr="00241083">
              <w:rPr>
                <w:rFonts w:asciiTheme="majorBidi" w:hAnsiTheme="majorBidi" w:cstheme="majorBidi"/>
                <w:sz w:val="20"/>
                <w:szCs w:val="20"/>
                <w:lang w:val="en-US"/>
              </w:rPr>
              <w:t xml:space="preserve"> </w:t>
            </w:r>
            <w:r w:rsidRPr="00FD0818">
              <w:rPr>
                <w:rFonts w:asciiTheme="majorBidi" w:hAnsiTheme="majorBidi" w:cstheme="majorBidi"/>
                <w:sz w:val="20"/>
                <w:szCs w:val="20"/>
                <w:lang w:val="en-GB"/>
              </w:rPr>
              <w:t>of the present Agreement.</w:t>
            </w:r>
          </w:p>
        </w:tc>
      </w:tr>
      <w:tr w:rsidR="008C5141" w:rsidRPr="009A4536" w14:paraId="14036665" w14:textId="77777777" w:rsidTr="001927E2">
        <w:tc>
          <w:tcPr>
            <w:tcW w:w="4531" w:type="dxa"/>
          </w:tcPr>
          <w:p w14:paraId="56A87BBF" w14:textId="65648E46" w:rsidR="008C5141" w:rsidRPr="009A4536" w:rsidRDefault="001F73F8">
            <w:pPr>
              <w:pStyle w:val="a4"/>
              <w:numPr>
                <w:ilvl w:val="0"/>
                <w:numId w:val="53"/>
              </w:numPr>
              <w:spacing w:before="120" w:after="120"/>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ПРАВА НА ИНТЕЛЛЕКТУАЛЬНУЮ СОБСТВЕННОСТЬ</w:t>
            </w:r>
          </w:p>
        </w:tc>
        <w:tc>
          <w:tcPr>
            <w:tcW w:w="284" w:type="dxa"/>
          </w:tcPr>
          <w:p w14:paraId="18A03A10"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55E02BF6" w14:textId="20AB9576" w:rsidR="008C5141" w:rsidRPr="009A4536" w:rsidRDefault="001F73F8">
            <w:pPr>
              <w:pStyle w:val="a4"/>
              <w:numPr>
                <w:ilvl w:val="0"/>
                <w:numId w:val="43"/>
              </w:numPr>
              <w:spacing w:before="120" w:after="120"/>
              <w:ind w:left="572" w:hanging="572"/>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RIGHT</w:t>
            </w:r>
            <w:r>
              <w:rPr>
                <w:rFonts w:ascii="Times New Roman" w:hAnsi="Times New Roman" w:cs="Times New Roman"/>
                <w:b/>
                <w:sz w:val="20"/>
                <w:szCs w:val="20"/>
                <w:lang w:val="en-US"/>
              </w:rPr>
              <w:t>S</w:t>
            </w:r>
            <w:r w:rsidRPr="001F73F8">
              <w:rPr>
                <w:rFonts w:ascii="Times New Roman" w:hAnsi="Times New Roman" w:cs="Times New Roman"/>
                <w:b/>
                <w:sz w:val="20"/>
                <w:szCs w:val="20"/>
                <w:lang w:val="en-US"/>
              </w:rPr>
              <w:t xml:space="preserve"> TO INTELLECTUAL PROPERTY</w:t>
            </w:r>
          </w:p>
        </w:tc>
      </w:tr>
      <w:tr w:rsidR="001F73F8" w:rsidRPr="005B37A9" w14:paraId="6B2BD711" w14:textId="77777777" w:rsidTr="001927E2">
        <w:tc>
          <w:tcPr>
            <w:tcW w:w="4531" w:type="dxa"/>
          </w:tcPr>
          <w:p w14:paraId="74B4805F" w14:textId="3DC313B7"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982106">
              <w:rPr>
                <w:rFonts w:asciiTheme="majorBidi" w:hAnsiTheme="majorBidi" w:cstheme="majorBidi"/>
                <w:bCs/>
                <w:iCs/>
                <w:sz w:val="20"/>
                <w:szCs w:val="20"/>
              </w:rPr>
              <w:t>Работник должен немедленно сообщать Работодателю в письменной форме обо всех идеях, ноу-хау, объектах прав интеллектуальной собственности, средствах индивидуализации, созданных Работником самостоятельно или совместно с другими лицами в течение действия настоящего Договора, и связанными с выполнением Работником инструкций Работодателя, работы в соответствии с его трудовыми функциями.</w:t>
            </w:r>
          </w:p>
        </w:tc>
        <w:tc>
          <w:tcPr>
            <w:tcW w:w="284" w:type="dxa"/>
          </w:tcPr>
          <w:p w14:paraId="4BADB632"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62337567" w14:textId="33780154"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1F73F8">
              <w:rPr>
                <w:rFonts w:asciiTheme="majorBidi" w:hAnsiTheme="majorBidi" w:cstheme="majorBidi"/>
                <w:bCs/>
                <w:iCs/>
                <w:sz w:val="20"/>
                <w:szCs w:val="20"/>
                <w:lang w:val="en-US"/>
              </w:rPr>
              <w:t>The Employee should immediately inform the Employer in written form about all ideas, know-how, objects of intellectual property rights and individualization means, created by the Employee individually or in co-operation with other persons during the term of the present Agreement and in connection with the Employee</w:t>
            </w:r>
            <w:r w:rsidR="00AE599C">
              <w:rPr>
                <w:rFonts w:asciiTheme="majorBidi" w:hAnsiTheme="majorBidi" w:cstheme="majorBidi"/>
                <w:bCs/>
                <w:iCs/>
                <w:sz w:val="20"/>
                <w:szCs w:val="20"/>
                <w:lang w:val="en-US"/>
              </w:rPr>
              <w:t>’</w:t>
            </w:r>
            <w:r w:rsidRPr="001F73F8">
              <w:rPr>
                <w:rFonts w:asciiTheme="majorBidi" w:hAnsiTheme="majorBidi" w:cstheme="majorBidi"/>
                <w:bCs/>
                <w:iCs/>
                <w:sz w:val="20"/>
                <w:szCs w:val="20"/>
                <w:lang w:val="en-US"/>
              </w:rPr>
              <w:t>s work for the Employer and the instructions of the Employer.</w:t>
            </w:r>
          </w:p>
        </w:tc>
      </w:tr>
      <w:tr w:rsidR="001F73F8" w:rsidRPr="005B37A9" w14:paraId="7468EE0F" w14:textId="77777777" w:rsidTr="001927E2">
        <w:tc>
          <w:tcPr>
            <w:tcW w:w="4531" w:type="dxa"/>
          </w:tcPr>
          <w:p w14:paraId="143D2FDB" w14:textId="09A1D00A"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982106">
              <w:rPr>
                <w:rFonts w:asciiTheme="majorBidi" w:hAnsiTheme="majorBidi" w:cstheme="majorBidi"/>
                <w:bCs/>
                <w:iCs/>
                <w:sz w:val="20"/>
                <w:szCs w:val="20"/>
              </w:rPr>
              <w:t>Исключительные права на любые объекты интеллектуальной собственности, созданные или спроектированные Работником, принадлежат Работодателю. Работодатель вправе получить патент на изобретение, полезную модель или промышленный образец, осуществить регистрацию средств индивидуализации, созданных Работником в процессе работы, связанной с исполнением своих трудовых обязанностей или конкретного задания Работодателя.</w:t>
            </w:r>
          </w:p>
        </w:tc>
        <w:tc>
          <w:tcPr>
            <w:tcW w:w="284" w:type="dxa"/>
          </w:tcPr>
          <w:p w14:paraId="0A618F0C"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5BB97276" w14:textId="1C56B39E"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1F73F8">
              <w:rPr>
                <w:rFonts w:asciiTheme="majorBidi" w:hAnsiTheme="majorBidi" w:cstheme="majorBidi"/>
                <w:bCs/>
                <w:iCs/>
                <w:sz w:val="20"/>
                <w:szCs w:val="20"/>
                <w:lang w:val="en-US"/>
              </w:rPr>
              <w:t xml:space="preserve">Exclusive rights </w:t>
            </w:r>
            <w:r w:rsidR="00EC395A">
              <w:rPr>
                <w:rFonts w:asciiTheme="majorBidi" w:hAnsiTheme="majorBidi" w:cstheme="majorBidi"/>
                <w:bCs/>
                <w:iCs/>
                <w:sz w:val="20"/>
                <w:szCs w:val="20"/>
                <w:lang w:val="en-US"/>
              </w:rPr>
              <w:t>on</w:t>
            </w:r>
            <w:r w:rsidR="00EC395A" w:rsidRPr="001F73F8">
              <w:rPr>
                <w:rFonts w:asciiTheme="majorBidi" w:hAnsiTheme="majorBidi" w:cstheme="majorBidi"/>
                <w:bCs/>
                <w:iCs/>
                <w:sz w:val="20"/>
                <w:szCs w:val="20"/>
                <w:lang w:val="en-US"/>
              </w:rPr>
              <w:t xml:space="preserve"> </w:t>
            </w:r>
            <w:r w:rsidRPr="001F73F8">
              <w:rPr>
                <w:rFonts w:asciiTheme="majorBidi" w:hAnsiTheme="majorBidi" w:cstheme="majorBidi"/>
                <w:bCs/>
                <w:iCs/>
                <w:sz w:val="20"/>
                <w:szCs w:val="20"/>
                <w:lang w:val="en-US"/>
              </w:rPr>
              <w:t xml:space="preserve">any intellectual property objects created or developed by the Employee shall belong to the Employer. The Employer shall have the right to receive a patent for an invention, useful pattern or industrial model, otherwise register the individualization means created by the Employee during his work for the Employer in connection with his </w:t>
            </w:r>
            <w:r w:rsidR="00A306D6" w:rsidRPr="001F73F8">
              <w:rPr>
                <w:rFonts w:asciiTheme="majorBidi" w:hAnsiTheme="majorBidi" w:cstheme="majorBidi"/>
                <w:bCs/>
                <w:iCs/>
                <w:sz w:val="20"/>
                <w:szCs w:val="20"/>
                <w:lang w:val="en-US"/>
              </w:rPr>
              <w:t>labor</w:t>
            </w:r>
            <w:r w:rsidRPr="001F73F8">
              <w:rPr>
                <w:rFonts w:asciiTheme="majorBidi" w:hAnsiTheme="majorBidi" w:cstheme="majorBidi"/>
                <w:bCs/>
                <w:iCs/>
                <w:sz w:val="20"/>
                <w:szCs w:val="20"/>
                <w:lang w:val="en-US"/>
              </w:rPr>
              <w:t xml:space="preserve"> duties or a certain working assignment from the Employer.</w:t>
            </w:r>
          </w:p>
        </w:tc>
      </w:tr>
      <w:tr w:rsidR="008C5141" w:rsidRPr="009A4536" w14:paraId="14F3FCE5" w14:textId="77777777" w:rsidTr="001927E2">
        <w:tc>
          <w:tcPr>
            <w:tcW w:w="4531" w:type="dxa"/>
          </w:tcPr>
          <w:p w14:paraId="0486AC25" w14:textId="5B59F0D4" w:rsidR="008C5141" w:rsidRPr="009A4536" w:rsidRDefault="001F73F8">
            <w:pPr>
              <w:pStyle w:val="a4"/>
              <w:numPr>
                <w:ilvl w:val="0"/>
                <w:numId w:val="53"/>
              </w:numPr>
              <w:spacing w:before="120" w:after="120"/>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ОТВЕТСТЕННОСТЬ РАБОТНИКА</w:t>
            </w:r>
          </w:p>
        </w:tc>
        <w:tc>
          <w:tcPr>
            <w:tcW w:w="284" w:type="dxa"/>
          </w:tcPr>
          <w:p w14:paraId="3D86C6E8"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76898659" w14:textId="45356A1F" w:rsidR="008C5141" w:rsidRPr="009A4536" w:rsidRDefault="00EC395A">
            <w:pPr>
              <w:pStyle w:val="a4"/>
              <w:numPr>
                <w:ilvl w:val="0"/>
                <w:numId w:val="43"/>
              </w:numPr>
              <w:spacing w:before="120" w:after="120"/>
              <w:ind w:left="572" w:hanging="567"/>
              <w:contextualSpacing w:val="0"/>
              <w:rPr>
                <w:rFonts w:ascii="Times New Roman" w:hAnsi="Times New Roman" w:cs="Times New Roman"/>
                <w:b/>
                <w:sz w:val="20"/>
                <w:szCs w:val="20"/>
                <w:lang w:val="en-US"/>
              </w:rPr>
            </w:pPr>
            <w:r>
              <w:rPr>
                <w:rFonts w:ascii="Times New Roman" w:hAnsi="Times New Roman" w:cs="Times New Roman"/>
                <w:b/>
                <w:sz w:val="20"/>
                <w:szCs w:val="20"/>
                <w:lang w:val="en-US"/>
              </w:rPr>
              <w:t xml:space="preserve">EMPLOYEE’S </w:t>
            </w:r>
            <w:r w:rsidR="001F73F8" w:rsidRPr="001F73F8">
              <w:rPr>
                <w:rFonts w:ascii="Times New Roman" w:hAnsi="Times New Roman" w:cs="Times New Roman"/>
                <w:b/>
                <w:sz w:val="20"/>
                <w:szCs w:val="20"/>
                <w:lang w:val="en-US"/>
              </w:rPr>
              <w:t xml:space="preserve">LIABILITY </w:t>
            </w:r>
          </w:p>
        </w:tc>
      </w:tr>
      <w:tr w:rsidR="008C5141" w:rsidRPr="005B37A9" w14:paraId="7635B050" w14:textId="77777777" w:rsidTr="001927E2">
        <w:tc>
          <w:tcPr>
            <w:tcW w:w="4531" w:type="dxa"/>
          </w:tcPr>
          <w:p w14:paraId="09C56BED" w14:textId="100C8064" w:rsidR="008C5141"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E67B31">
              <w:rPr>
                <w:rFonts w:asciiTheme="majorBidi" w:eastAsia="Calibri" w:hAnsiTheme="majorBidi" w:cstheme="majorBidi"/>
                <w:bCs/>
                <w:sz w:val="20"/>
                <w:szCs w:val="20"/>
              </w:rPr>
              <w:t>В случае неисполнения или ненадлежащего исполнения Работником своих трудовых обязанностей, указанных в должностной инструкции и в настоящем Договоре, или в случае причинения материального ущерба Обществу, Работник несет дисциплинарную, имущественную и иную ответственность в соответствии с законодательством Российской Федерации.</w:t>
            </w:r>
          </w:p>
        </w:tc>
        <w:tc>
          <w:tcPr>
            <w:tcW w:w="284" w:type="dxa"/>
          </w:tcPr>
          <w:p w14:paraId="75CA0AF5" w14:textId="77777777" w:rsidR="008C5141" w:rsidRPr="001F73F8" w:rsidRDefault="008C5141">
            <w:pPr>
              <w:spacing w:before="120" w:after="120"/>
              <w:jc w:val="both"/>
              <w:rPr>
                <w:rFonts w:ascii="Times New Roman" w:hAnsi="Times New Roman" w:cs="Times New Roman"/>
                <w:sz w:val="20"/>
                <w:szCs w:val="20"/>
              </w:rPr>
            </w:pPr>
          </w:p>
        </w:tc>
        <w:tc>
          <w:tcPr>
            <w:tcW w:w="4536" w:type="dxa"/>
          </w:tcPr>
          <w:p w14:paraId="63134B1E" w14:textId="7966FF51" w:rsidR="008C5141" w:rsidRPr="009A4536" w:rsidRDefault="001F73F8">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E67B31">
              <w:rPr>
                <w:rFonts w:asciiTheme="majorBidi" w:eastAsia="Calibri" w:hAnsiTheme="majorBidi" w:cstheme="majorBidi"/>
                <w:bCs/>
                <w:sz w:val="20"/>
                <w:szCs w:val="20"/>
                <w:lang w:val="en-GB"/>
              </w:rPr>
              <w:t>In the case of non-fulfilment or improper fulfilment of the Employee</w:t>
            </w:r>
            <w:r w:rsidR="00AE599C">
              <w:rPr>
                <w:rFonts w:asciiTheme="majorBidi" w:eastAsia="Calibri" w:hAnsiTheme="majorBidi" w:cstheme="majorBidi"/>
                <w:bCs/>
                <w:sz w:val="20"/>
                <w:szCs w:val="20"/>
                <w:lang w:val="en-GB"/>
              </w:rPr>
              <w:t>’</w:t>
            </w:r>
            <w:r w:rsidRPr="00E67B31">
              <w:rPr>
                <w:rFonts w:asciiTheme="majorBidi" w:eastAsia="Calibri" w:hAnsiTheme="majorBidi" w:cstheme="majorBidi"/>
                <w:bCs/>
                <w:sz w:val="20"/>
                <w:szCs w:val="20"/>
                <w:lang w:val="en-GB"/>
              </w:rPr>
              <w:t>s duties described in the job description and this Agreement or in case of material damage caused to the Company, the Employee will bear disciplinary, financial and other responsibilities in accordance with the legislation of the Russian Federation.</w:t>
            </w:r>
          </w:p>
        </w:tc>
      </w:tr>
      <w:tr w:rsidR="008C5141" w:rsidRPr="005B37A9" w14:paraId="3511F7B0" w14:textId="77777777" w:rsidTr="001927E2">
        <w:tc>
          <w:tcPr>
            <w:tcW w:w="4531" w:type="dxa"/>
          </w:tcPr>
          <w:p w14:paraId="6FA39061" w14:textId="3DB95072" w:rsidR="008C5141" w:rsidRPr="001F73F8" w:rsidRDefault="001F73F8">
            <w:pPr>
              <w:pStyle w:val="a4"/>
              <w:numPr>
                <w:ilvl w:val="0"/>
                <w:numId w:val="53"/>
              </w:numPr>
              <w:spacing w:before="120" w:after="120"/>
              <w:contextualSpacing w:val="0"/>
              <w:rPr>
                <w:rFonts w:ascii="Times New Roman" w:hAnsi="Times New Roman" w:cs="Times New Roman"/>
                <w:b/>
                <w:sz w:val="20"/>
                <w:szCs w:val="20"/>
              </w:rPr>
            </w:pPr>
            <w:r w:rsidRPr="001F73F8">
              <w:rPr>
                <w:rFonts w:ascii="Times New Roman" w:hAnsi="Times New Roman" w:cs="Times New Roman"/>
                <w:b/>
                <w:sz w:val="20"/>
                <w:szCs w:val="20"/>
              </w:rPr>
              <w:t>ПРИМЕНИМОЕ ПРАВО И РАЗРЕШЕНИЕ СПОРОВ</w:t>
            </w:r>
          </w:p>
        </w:tc>
        <w:tc>
          <w:tcPr>
            <w:tcW w:w="284" w:type="dxa"/>
          </w:tcPr>
          <w:p w14:paraId="70E6C369" w14:textId="77777777" w:rsidR="008C5141" w:rsidRPr="001F73F8" w:rsidRDefault="008C5141">
            <w:pPr>
              <w:spacing w:before="120" w:after="120"/>
              <w:jc w:val="both"/>
              <w:rPr>
                <w:rFonts w:ascii="Times New Roman" w:hAnsi="Times New Roman" w:cs="Times New Roman"/>
                <w:b/>
                <w:sz w:val="20"/>
                <w:szCs w:val="20"/>
              </w:rPr>
            </w:pPr>
          </w:p>
        </w:tc>
        <w:tc>
          <w:tcPr>
            <w:tcW w:w="4536" w:type="dxa"/>
          </w:tcPr>
          <w:p w14:paraId="5FE37BD1" w14:textId="032E64F6" w:rsidR="008C5141" w:rsidRPr="009A4536" w:rsidRDefault="001F73F8">
            <w:pPr>
              <w:pStyle w:val="a4"/>
              <w:numPr>
                <w:ilvl w:val="0"/>
                <w:numId w:val="43"/>
              </w:numPr>
              <w:spacing w:before="120" w:after="120"/>
              <w:ind w:left="572" w:hanging="567"/>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GOVERNING LAW AND DISPUTE RESOLUTION</w:t>
            </w:r>
          </w:p>
        </w:tc>
      </w:tr>
      <w:tr w:rsidR="001F73F8" w:rsidRPr="005B37A9" w14:paraId="0BBBA5D5" w14:textId="77777777" w:rsidTr="001927E2">
        <w:tc>
          <w:tcPr>
            <w:tcW w:w="4531" w:type="dxa"/>
          </w:tcPr>
          <w:p w14:paraId="6E3DD904" w14:textId="45799F2C"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lastRenderedPageBreak/>
              <w:t>Настоящий Договор регулируется и толкуется в соответствии с законодательством Российской Федерации. Все вопросы, не урегулированные настоящим Договором, подлежат разрешению в соответствии с Правилами внутреннего трудового распорядка Работодателя и законодательством Российской Федерации.</w:t>
            </w:r>
          </w:p>
        </w:tc>
        <w:tc>
          <w:tcPr>
            <w:tcW w:w="284" w:type="dxa"/>
          </w:tcPr>
          <w:p w14:paraId="55BB5EC5"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102F9033" w14:textId="692067BF" w:rsidR="001F73F8" w:rsidRPr="009A4536" w:rsidRDefault="001F73F8">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r w:rsidRPr="006C3BE1">
              <w:rPr>
                <w:rFonts w:asciiTheme="majorBidi" w:hAnsiTheme="majorBidi" w:cstheme="majorBidi"/>
                <w:bCs/>
                <w:sz w:val="20"/>
                <w:szCs w:val="20"/>
                <w:lang w:val="en-GB"/>
              </w:rPr>
              <w:t>The present Agreement shall be governed by and construed in accordance with the legislation of the Russian Federation. All issues which are not regulated by this Agreement shall be settled in accordance with the Internal labour regulations of the Employer and the legislation of the Russian Federation.</w:t>
            </w:r>
          </w:p>
        </w:tc>
      </w:tr>
      <w:tr w:rsidR="001F73F8" w:rsidRPr="005B37A9" w14:paraId="1F080FC4" w14:textId="77777777" w:rsidTr="001927E2">
        <w:tc>
          <w:tcPr>
            <w:tcW w:w="4531" w:type="dxa"/>
          </w:tcPr>
          <w:p w14:paraId="182C090D" w14:textId="1E36167A"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t>Все разногласия между сторонами настоящего Договора разреша</w:t>
            </w:r>
            <w:r w:rsidR="001521FE">
              <w:rPr>
                <w:rFonts w:asciiTheme="majorBidi" w:hAnsiTheme="majorBidi" w:cstheme="majorBidi"/>
                <w:bCs/>
                <w:sz w:val="20"/>
                <w:szCs w:val="20"/>
              </w:rPr>
              <w:t>ю</w:t>
            </w:r>
            <w:r w:rsidRPr="006C3BE1">
              <w:rPr>
                <w:rFonts w:asciiTheme="majorBidi" w:hAnsiTheme="majorBidi" w:cstheme="majorBidi"/>
                <w:bCs/>
                <w:sz w:val="20"/>
                <w:szCs w:val="20"/>
              </w:rPr>
              <w:t>тся в порядке, установленном законодательством Российской Федерации.</w:t>
            </w:r>
          </w:p>
        </w:tc>
        <w:tc>
          <w:tcPr>
            <w:tcW w:w="284" w:type="dxa"/>
          </w:tcPr>
          <w:p w14:paraId="6C63F2D7"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51680802" w14:textId="5628F3E5" w:rsidR="001F73F8" w:rsidRPr="009A4536" w:rsidRDefault="001F73F8">
            <w:pPr>
              <w:pStyle w:val="a4"/>
              <w:numPr>
                <w:ilvl w:val="1"/>
                <w:numId w:val="43"/>
              </w:numPr>
              <w:spacing w:before="120" w:after="120"/>
              <w:ind w:left="572" w:hanging="567"/>
              <w:contextualSpacing w:val="0"/>
              <w:jc w:val="both"/>
              <w:rPr>
                <w:rFonts w:ascii="Times New Roman" w:hAnsi="Times New Roman" w:cs="Times New Roman"/>
                <w:sz w:val="20"/>
                <w:szCs w:val="20"/>
                <w:lang w:val="en-US"/>
              </w:rPr>
            </w:pPr>
            <w:proofErr w:type="gramStart"/>
            <w:r w:rsidRPr="006C3BE1">
              <w:rPr>
                <w:rFonts w:asciiTheme="majorBidi" w:hAnsiTheme="majorBidi" w:cstheme="majorBidi"/>
                <w:bCs/>
                <w:sz w:val="20"/>
                <w:szCs w:val="20"/>
                <w:lang w:val="en-GB"/>
              </w:rPr>
              <w:t>In the event that</w:t>
            </w:r>
            <w:proofErr w:type="gramEnd"/>
            <w:r w:rsidRPr="006C3BE1">
              <w:rPr>
                <w:rFonts w:asciiTheme="majorBidi" w:hAnsiTheme="majorBidi" w:cstheme="majorBidi"/>
                <w:bCs/>
                <w:sz w:val="20"/>
                <w:szCs w:val="20"/>
                <w:lang w:val="en-GB"/>
              </w:rPr>
              <w:t xml:space="preserve"> any dispute arises between the parties to this Agreement, such dispute shall be settled in accordance with the procedure set by the laws of the Russian Federation.</w:t>
            </w:r>
          </w:p>
        </w:tc>
      </w:tr>
      <w:tr w:rsidR="008C5141" w:rsidRPr="009A4536" w14:paraId="51B5F0B4" w14:textId="77777777" w:rsidTr="001927E2">
        <w:tc>
          <w:tcPr>
            <w:tcW w:w="4531" w:type="dxa"/>
          </w:tcPr>
          <w:p w14:paraId="6D463E45" w14:textId="372DF634" w:rsidR="008C5141" w:rsidRPr="009A4536" w:rsidRDefault="001F73F8">
            <w:pPr>
              <w:pStyle w:val="a4"/>
              <w:numPr>
                <w:ilvl w:val="0"/>
                <w:numId w:val="53"/>
              </w:numPr>
              <w:spacing w:before="120" w:after="120"/>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ПРОЧИЕ ПОЛОЖЕНИЯ</w:t>
            </w:r>
          </w:p>
        </w:tc>
        <w:tc>
          <w:tcPr>
            <w:tcW w:w="284" w:type="dxa"/>
          </w:tcPr>
          <w:p w14:paraId="3ACFCB83" w14:textId="77777777" w:rsidR="008C5141" w:rsidRPr="009A4536" w:rsidRDefault="008C5141">
            <w:pPr>
              <w:spacing w:before="120" w:after="120"/>
              <w:jc w:val="both"/>
              <w:rPr>
                <w:rFonts w:ascii="Times New Roman" w:hAnsi="Times New Roman" w:cs="Times New Roman"/>
                <w:b/>
                <w:sz w:val="20"/>
                <w:szCs w:val="20"/>
                <w:lang w:val="en-US"/>
              </w:rPr>
            </w:pPr>
          </w:p>
        </w:tc>
        <w:tc>
          <w:tcPr>
            <w:tcW w:w="4536" w:type="dxa"/>
          </w:tcPr>
          <w:p w14:paraId="50BF308A" w14:textId="6D16AD15" w:rsidR="008C5141" w:rsidRPr="009A4536" w:rsidRDefault="001F73F8">
            <w:pPr>
              <w:pStyle w:val="a4"/>
              <w:numPr>
                <w:ilvl w:val="0"/>
                <w:numId w:val="43"/>
              </w:numPr>
              <w:spacing w:before="120" w:after="120"/>
              <w:ind w:left="572" w:hanging="567"/>
              <w:contextualSpacing w:val="0"/>
              <w:rPr>
                <w:rFonts w:ascii="Times New Roman" w:hAnsi="Times New Roman" w:cs="Times New Roman"/>
                <w:b/>
                <w:sz w:val="20"/>
                <w:szCs w:val="20"/>
                <w:lang w:val="en-US"/>
              </w:rPr>
            </w:pPr>
            <w:r w:rsidRPr="001F73F8">
              <w:rPr>
                <w:rFonts w:ascii="Times New Roman" w:hAnsi="Times New Roman" w:cs="Times New Roman"/>
                <w:b/>
                <w:sz w:val="20"/>
                <w:szCs w:val="20"/>
                <w:lang w:val="en-US"/>
              </w:rPr>
              <w:t>MISCELLANEOUS PROVISIONS</w:t>
            </w:r>
          </w:p>
        </w:tc>
      </w:tr>
      <w:tr w:rsidR="001F73F8" w:rsidRPr="005B37A9" w14:paraId="5A1FF67E" w14:textId="77777777" w:rsidTr="001927E2">
        <w:tc>
          <w:tcPr>
            <w:tcW w:w="4531" w:type="dxa"/>
          </w:tcPr>
          <w:p w14:paraId="7DF8486F" w14:textId="784DF7C4"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t>Настоящий Договор заменяет любые иные договоренности и переписку между Работодателем и Работником по вопросам регулирования трудовых отношений между ними.</w:t>
            </w:r>
          </w:p>
        </w:tc>
        <w:tc>
          <w:tcPr>
            <w:tcW w:w="284" w:type="dxa"/>
          </w:tcPr>
          <w:p w14:paraId="38FFCE20"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48936895" w14:textId="64B568E3"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1F73F8">
              <w:rPr>
                <w:rFonts w:asciiTheme="majorBidi" w:hAnsiTheme="majorBidi" w:cstheme="majorBidi"/>
                <w:bCs/>
                <w:sz w:val="20"/>
                <w:szCs w:val="20"/>
                <w:lang w:val="en-US"/>
              </w:rPr>
              <w:t>This Agreement shall replace any agreements and mail correspondence between the Employer and the Employee related to the regulating of their labor relations.</w:t>
            </w:r>
          </w:p>
        </w:tc>
      </w:tr>
      <w:tr w:rsidR="001F73F8" w:rsidRPr="005B37A9" w14:paraId="40FF2C77" w14:textId="77777777" w:rsidTr="001927E2">
        <w:tc>
          <w:tcPr>
            <w:tcW w:w="4531" w:type="dxa"/>
          </w:tcPr>
          <w:p w14:paraId="4B2ADFA8" w14:textId="2AAE18B5"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t>Условия настоящего Договора могут быть изменены только по взаимному соглашению сторон. Такие изменения оформляются в письменной форме, подписываются Работодателем и Работником и рассматриваются в качестве неотъемлемой части настоящего Договора.</w:t>
            </w:r>
          </w:p>
        </w:tc>
        <w:tc>
          <w:tcPr>
            <w:tcW w:w="284" w:type="dxa"/>
          </w:tcPr>
          <w:p w14:paraId="46D30C45"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298A7D8C" w14:textId="71CF823A"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6C3BE1">
              <w:rPr>
                <w:rFonts w:asciiTheme="majorBidi" w:hAnsiTheme="majorBidi" w:cstheme="majorBidi"/>
                <w:bCs/>
                <w:sz w:val="20"/>
                <w:szCs w:val="20"/>
                <w:lang w:val="en-GB"/>
              </w:rPr>
              <w:t>The provisions of this Agreement may be amended only by mutual written consent by the parties and shall be signed by the Employee and the Employer and form an integral part of this Agreement.</w:t>
            </w:r>
          </w:p>
        </w:tc>
      </w:tr>
      <w:tr w:rsidR="001F73F8" w:rsidRPr="005B37A9" w14:paraId="426F1500" w14:textId="77777777" w:rsidTr="001927E2">
        <w:tc>
          <w:tcPr>
            <w:tcW w:w="4531" w:type="dxa"/>
          </w:tcPr>
          <w:p w14:paraId="512587C4" w14:textId="15A94DA9"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t>Если какое-либо из положений настоящего Договора будет признано несоответствующим законодательству Российской Федерации, это не будет означать недействительность остальных положений Договора или Договора в целом. В таком случае стороны должны заменить недействительное положение на положение, соответствующее законодательству Российской Федерации и позволяющее в максимальной степени достичь первоначальный результат.</w:t>
            </w:r>
          </w:p>
        </w:tc>
        <w:tc>
          <w:tcPr>
            <w:tcW w:w="284" w:type="dxa"/>
          </w:tcPr>
          <w:p w14:paraId="27D64A90"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62F7406A" w14:textId="2F31DC24"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6C3BE1">
              <w:rPr>
                <w:rFonts w:asciiTheme="majorBidi" w:hAnsiTheme="majorBidi" w:cstheme="majorBidi"/>
                <w:bCs/>
                <w:sz w:val="20"/>
                <w:szCs w:val="20"/>
                <w:lang w:val="en-GB"/>
              </w:rPr>
              <w:t xml:space="preserve">If any provision of this Agreement is determined to be inconsistent with the legislation of the Russian Federation, it will not affect the validity of other provisions hereof or of the Agreement as a whole. In such case, the Parties should replace </w:t>
            </w:r>
            <w:r w:rsidRPr="001F73F8">
              <w:rPr>
                <w:rFonts w:asciiTheme="majorBidi" w:hAnsiTheme="majorBidi" w:cstheme="majorBidi"/>
                <w:bCs/>
                <w:sz w:val="20"/>
                <w:szCs w:val="20"/>
                <w:lang w:val="en-US"/>
              </w:rPr>
              <w:t>the</w:t>
            </w:r>
            <w:r w:rsidRPr="006C3BE1">
              <w:rPr>
                <w:rFonts w:asciiTheme="majorBidi" w:hAnsiTheme="majorBidi" w:cstheme="majorBidi"/>
                <w:bCs/>
                <w:sz w:val="20"/>
                <w:szCs w:val="20"/>
                <w:lang w:val="en-GB"/>
              </w:rPr>
              <w:t xml:space="preserve"> invalid provision with the provision consistent with the legislation of the Russian Federation and permitting to achieve the original result to the maximum possible extent</w:t>
            </w:r>
            <w:r w:rsidR="004056CC">
              <w:rPr>
                <w:rFonts w:asciiTheme="majorBidi" w:hAnsiTheme="majorBidi" w:cstheme="majorBidi"/>
                <w:bCs/>
                <w:sz w:val="20"/>
                <w:szCs w:val="20"/>
                <w:lang w:val="en-GB"/>
              </w:rPr>
              <w:t>.</w:t>
            </w:r>
          </w:p>
        </w:tc>
      </w:tr>
      <w:tr w:rsidR="001F73F8" w:rsidRPr="005B37A9" w14:paraId="0B142991" w14:textId="77777777" w:rsidTr="001927E2">
        <w:tc>
          <w:tcPr>
            <w:tcW w:w="4531" w:type="dxa"/>
          </w:tcPr>
          <w:p w14:paraId="0D82E7BB" w14:textId="12823D0E" w:rsidR="001F73F8" w:rsidRPr="001F73F8" w:rsidRDefault="001F73F8">
            <w:pPr>
              <w:pStyle w:val="a4"/>
              <w:numPr>
                <w:ilvl w:val="1"/>
                <w:numId w:val="53"/>
              </w:numPr>
              <w:spacing w:before="120" w:after="120"/>
              <w:contextualSpacing w:val="0"/>
              <w:jc w:val="both"/>
              <w:rPr>
                <w:rFonts w:ascii="Times New Roman" w:hAnsi="Times New Roman" w:cs="Times New Roman"/>
                <w:sz w:val="20"/>
                <w:szCs w:val="20"/>
              </w:rPr>
            </w:pPr>
            <w:r w:rsidRPr="006C3BE1">
              <w:rPr>
                <w:rFonts w:asciiTheme="majorBidi" w:hAnsiTheme="majorBidi" w:cstheme="majorBidi"/>
                <w:bCs/>
                <w:sz w:val="20"/>
                <w:szCs w:val="20"/>
              </w:rPr>
              <w:t xml:space="preserve">Настоящий Договор составлен в </w:t>
            </w:r>
            <w:r w:rsidR="00351388">
              <w:rPr>
                <w:rFonts w:asciiTheme="majorBidi" w:hAnsiTheme="majorBidi" w:cstheme="majorBidi"/>
                <w:bCs/>
                <w:sz w:val="20"/>
                <w:szCs w:val="20"/>
              </w:rPr>
              <w:t>2</w:t>
            </w:r>
            <w:r w:rsidRPr="006C3BE1">
              <w:rPr>
                <w:rFonts w:asciiTheme="majorBidi" w:hAnsiTheme="majorBidi" w:cstheme="majorBidi"/>
                <w:bCs/>
                <w:sz w:val="20"/>
                <w:szCs w:val="20"/>
              </w:rPr>
              <w:t>-х (</w:t>
            </w:r>
            <w:r w:rsidR="00351388">
              <w:rPr>
                <w:rFonts w:asciiTheme="majorBidi" w:hAnsiTheme="majorBidi" w:cstheme="majorBidi"/>
                <w:bCs/>
                <w:sz w:val="20"/>
                <w:szCs w:val="20"/>
              </w:rPr>
              <w:t>двух</w:t>
            </w:r>
            <w:r w:rsidRPr="006C3BE1">
              <w:rPr>
                <w:rFonts w:asciiTheme="majorBidi" w:hAnsiTheme="majorBidi" w:cstheme="majorBidi"/>
                <w:bCs/>
                <w:sz w:val="20"/>
                <w:szCs w:val="20"/>
              </w:rPr>
              <w:t>) подлинных экземплярах</w:t>
            </w:r>
            <w:r w:rsidRPr="00100DA5">
              <w:rPr>
                <w:sz w:val="20"/>
                <w:szCs w:val="20"/>
              </w:rPr>
              <w:t xml:space="preserve">, </w:t>
            </w:r>
            <w:r w:rsidRPr="00303160">
              <w:rPr>
                <w:rFonts w:asciiTheme="majorBidi" w:hAnsiTheme="majorBidi" w:cstheme="majorBidi"/>
                <w:bCs/>
                <w:sz w:val="20"/>
                <w:szCs w:val="20"/>
              </w:rPr>
              <w:t>по одному экземпляру для каждой из</w:t>
            </w:r>
            <w:r w:rsidR="00351388">
              <w:rPr>
                <w:rFonts w:asciiTheme="majorBidi" w:hAnsiTheme="majorBidi" w:cstheme="majorBidi"/>
                <w:bCs/>
                <w:sz w:val="20"/>
                <w:szCs w:val="20"/>
              </w:rPr>
              <w:t xml:space="preserve"> Сторон</w:t>
            </w:r>
            <w:r w:rsidRPr="00065F19">
              <w:rPr>
                <w:rFonts w:asciiTheme="majorBidi" w:hAnsiTheme="majorBidi" w:cstheme="majorBidi"/>
                <w:bCs/>
                <w:sz w:val="20"/>
                <w:szCs w:val="20"/>
              </w:rPr>
              <w:t>. В случае противоречий между текстами</w:t>
            </w:r>
            <w:r w:rsidRPr="006C3BE1">
              <w:rPr>
                <w:rFonts w:asciiTheme="majorBidi" w:hAnsiTheme="majorBidi" w:cstheme="majorBidi"/>
                <w:bCs/>
                <w:sz w:val="20"/>
                <w:szCs w:val="20"/>
              </w:rPr>
              <w:t xml:space="preserve"> русской и английской версий договоров, преимущественную силу будет иметь текст на русском языке.</w:t>
            </w:r>
          </w:p>
        </w:tc>
        <w:tc>
          <w:tcPr>
            <w:tcW w:w="284" w:type="dxa"/>
          </w:tcPr>
          <w:p w14:paraId="7200A23C" w14:textId="77777777" w:rsidR="001F73F8" w:rsidRPr="001F73F8" w:rsidRDefault="001F73F8">
            <w:pPr>
              <w:spacing w:before="120" w:after="120"/>
              <w:jc w:val="both"/>
              <w:rPr>
                <w:rFonts w:ascii="Times New Roman" w:hAnsi="Times New Roman" w:cs="Times New Roman"/>
                <w:sz w:val="20"/>
                <w:szCs w:val="20"/>
              </w:rPr>
            </w:pPr>
          </w:p>
        </w:tc>
        <w:tc>
          <w:tcPr>
            <w:tcW w:w="4536" w:type="dxa"/>
          </w:tcPr>
          <w:p w14:paraId="1D5CC592" w14:textId="7E29AABC" w:rsidR="001F73F8" w:rsidRPr="009A4536" w:rsidRDefault="001F73F8">
            <w:pPr>
              <w:pStyle w:val="a4"/>
              <w:numPr>
                <w:ilvl w:val="1"/>
                <w:numId w:val="43"/>
              </w:numPr>
              <w:spacing w:before="120" w:after="120"/>
              <w:ind w:left="572" w:hanging="572"/>
              <w:contextualSpacing w:val="0"/>
              <w:jc w:val="both"/>
              <w:rPr>
                <w:rFonts w:ascii="Times New Roman" w:hAnsi="Times New Roman" w:cs="Times New Roman"/>
                <w:sz w:val="20"/>
                <w:szCs w:val="20"/>
                <w:lang w:val="en-US"/>
              </w:rPr>
            </w:pPr>
            <w:r w:rsidRPr="006C3BE1">
              <w:rPr>
                <w:rFonts w:asciiTheme="majorBidi" w:hAnsiTheme="majorBidi" w:cstheme="majorBidi"/>
                <w:bCs/>
                <w:sz w:val="20"/>
                <w:szCs w:val="20"/>
                <w:lang w:val="en-GB"/>
              </w:rPr>
              <w:t xml:space="preserve">This Agreement is executed in </w:t>
            </w:r>
            <w:r w:rsidR="00351388" w:rsidRPr="00351388">
              <w:rPr>
                <w:rFonts w:asciiTheme="majorBidi" w:hAnsiTheme="majorBidi" w:cstheme="majorBidi"/>
                <w:bCs/>
                <w:sz w:val="20"/>
                <w:szCs w:val="20"/>
                <w:lang w:val="en-US"/>
              </w:rPr>
              <w:t>2</w:t>
            </w:r>
            <w:r w:rsidRPr="006C3BE1">
              <w:rPr>
                <w:rFonts w:asciiTheme="majorBidi" w:hAnsiTheme="majorBidi" w:cstheme="majorBidi"/>
                <w:bCs/>
                <w:sz w:val="20"/>
                <w:szCs w:val="20"/>
                <w:lang w:val="en-GB"/>
              </w:rPr>
              <w:t xml:space="preserve"> (</w:t>
            </w:r>
            <w:r>
              <w:rPr>
                <w:rFonts w:asciiTheme="majorBidi" w:hAnsiTheme="majorBidi" w:cstheme="majorBidi"/>
                <w:bCs/>
                <w:sz w:val="20"/>
                <w:szCs w:val="20"/>
                <w:lang w:val="en-GB"/>
              </w:rPr>
              <w:t>t</w:t>
            </w:r>
            <w:r w:rsidR="00351388">
              <w:rPr>
                <w:rFonts w:asciiTheme="majorBidi" w:hAnsiTheme="majorBidi" w:cstheme="majorBidi"/>
                <w:bCs/>
                <w:sz w:val="20"/>
                <w:szCs w:val="20"/>
                <w:lang w:val="en-GB"/>
              </w:rPr>
              <w:t>wo</w:t>
            </w:r>
            <w:r w:rsidRPr="006C3BE1">
              <w:rPr>
                <w:rFonts w:asciiTheme="majorBidi" w:hAnsiTheme="majorBidi" w:cstheme="majorBidi"/>
                <w:bCs/>
                <w:sz w:val="20"/>
                <w:szCs w:val="20"/>
                <w:lang w:val="en-GB"/>
              </w:rPr>
              <w:t>) authentic originals</w:t>
            </w:r>
            <w:r w:rsidRPr="00303160">
              <w:rPr>
                <w:rFonts w:asciiTheme="majorBidi" w:hAnsiTheme="majorBidi" w:cstheme="majorBidi"/>
                <w:bCs/>
                <w:sz w:val="20"/>
                <w:szCs w:val="20"/>
                <w:lang w:val="en-GB"/>
              </w:rPr>
              <w:t>, one copy for each Party</w:t>
            </w:r>
            <w:r w:rsidRPr="006C3BE1">
              <w:rPr>
                <w:rFonts w:asciiTheme="majorBidi" w:hAnsiTheme="majorBidi" w:cstheme="majorBidi"/>
                <w:bCs/>
                <w:sz w:val="20"/>
                <w:szCs w:val="20"/>
                <w:lang w:val="en-GB"/>
              </w:rPr>
              <w:t>. In the event of any inconsistency between the Russian and the English versions, the Russian version shall prevail</w:t>
            </w:r>
            <w:r w:rsidRPr="001F73F8">
              <w:rPr>
                <w:rFonts w:asciiTheme="majorBidi" w:hAnsiTheme="majorBidi" w:cstheme="majorBidi"/>
                <w:bCs/>
                <w:sz w:val="20"/>
                <w:szCs w:val="20"/>
                <w:lang w:val="en-US"/>
              </w:rPr>
              <w:t>.</w:t>
            </w:r>
          </w:p>
        </w:tc>
      </w:tr>
      <w:tr w:rsidR="00493997" w:rsidRPr="005B37A9" w14:paraId="15A4AC0E" w14:textId="77777777" w:rsidTr="001927E2">
        <w:tc>
          <w:tcPr>
            <w:tcW w:w="4531" w:type="dxa"/>
          </w:tcPr>
          <w:p w14:paraId="77DE6157" w14:textId="1256BC77" w:rsidR="00493997" w:rsidRPr="009A4536" w:rsidRDefault="00493997">
            <w:pPr>
              <w:spacing w:before="120" w:after="120"/>
              <w:jc w:val="both"/>
              <w:rPr>
                <w:rFonts w:ascii="Times New Roman" w:hAnsi="Times New Roman" w:cs="Times New Roman"/>
                <w:sz w:val="20"/>
                <w:szCs w:val="20"/>
                <w:lang w:val="en-US"/>
              </w:rPr>
            </w:pPr>
          </w:p>
        </w:tc>
        <w:tc>
          <w:tcPr>
            <w:tcW w:w="284" w:type="dxa"/>
          </w:tcPr>
          <w:p w14:paraId="294946F6" w14:textId="77777777" w:rsidR="00493997" w:rsidRPr="009A4536" w:rsidRDefault="00493997">
            <w:pPr>
              <w:spacing w:before="120" w:after="120"/>
              <w:jc w:val="both"/>
              <w:rPr>
                <w:rFonts w:ascii="Times New Roman" w:hAnsi="Times New Roman" w:cs="Times New Roman"/>
                <w:sz w:val="20"/>
                <w:szCs w:val="20"/>
                <w:lang w:val="en-US"/>
              </w:rPr>
            </w:pPr>
          </w:p>
        </w:tc>
        <w:tc>
          <w:tcPr>
            <w:tcW w:w="4536" w:type="dxa"/>
          </w:tcPr>
          <w:p w14:paraId="7B3404AF" w14:textId="1353D673" w:rsidR="00493997" w:rsidRPr="009A4536" w:rsidRDefault="00493997">
            <w:pPr>
              <w:spacing w:before="120" w:after="120"/>
              <w:jc w:val="both"/>
              <w:rPr>
                <w:rFonts w:ascii="Times New Roman" w:hAnsi="Times New Roman" w:cs="Times New Roman"/>
                <w:sz w:val="20"/>
                <w:szCs w:val="20"/>
                <w:lang w:val="en-US"/>
              </w:rPr>
            </w:pPr>
          </w:p>
        </w:tc>
      </w:tr>
    </w:tbl>
    <w:p w14:paraId="7FEED1AA" w14:textId="651D2A78" w:rsidR="00EE03F7" w:rsidRPr="009A4536" w:rsidRDefault="00EE03F7">
      <w:pPr>
        <w:rPr>
          <w:rFonts w:ascii="Times New Roman" w:hAnsi="Times New Roman" w:cs="Times New Roman"/>
          <w:b/>
          <w:sz w:val="20"/>
          <w:szCs w:val="20"/>
          <w:lang w:val="en-US"/>
        </w:rPr>
      </w:pPr>
    </w:p>
    <w:p w14:paraId="2AF32C44" w14:textId="34608637" w:rsidR="008C5141" w:rsidRPr="009A4536" w:rsidRDefault="008C5141">
      <w:pPr>
        <w:rPr>
          <w:rFonts w:ascii="Times New Roman" w:hAnsi="Times New Roman" w:cs="Times New Roman"/>
          <w:b/>
          <w:sz w:val="20"/>
          <w:szCs w:val="20"/>
          <w:lang w:val="en-US"/>
        </w:rPr>
      </w:pPr>
      <w:r w:rsidRPr="009A4536">
        <w:rPr>
          <w:rFonts w:ascii="Times New Roman" w:hAnsi="Times New Roman" w:cs="Times New Roman"/>
          <w:b/>
          <w:sz w:val="20"/>
          <w:szCs w:val="20"/>
          <w:lang w:val="en-US"/>
        </w:rPr>
        <w:br w:type="page"/>
      </w:r>
    </w:p>
    <w:tbl>
      <w:tblPr>
        <w:tblW w:w="9286" w:type="dxa"/>
        <w:tblInd w:w="70" w:type="dxa"/>
        <w:tblCellMar>
          <w:left w:w="70" w:type="dxa"/>
          <w:right w:w="70" w:type="dxa"/>
        </w:tblCellMar>
        <w:tblLook w:val="0000" w:firstRow="0" w:lastRow="0" w:firstColumn="0" w:lastColumn="0" w:noHBand="0" w:noVBand="0"/>
      </w:tblPr>
      <w:tblGrid>
        <w:gridCol w:w="9286"/>
      </w:tblGrid>
      <w:tr w:rsidR="008C5141" w:rsidRPr="005B37A9" w14:paraId="606A63B7" w14:textId="77777777" w:rsidTr="008C5141">
        <w:trPr>
          <w:trHeight w:val="141"/>
        </w:trPr>
        <w:tc>
          <w:tcPr>
            <w:tcW w:w="9286" w:type="dxa"/>
          </w:tcPr>
          <w:p w14:paraId="04D23785" w14:textId="77777777" w:rsidR="008C5141" w:rsidRPr="009A4536" w:rsidRDefault="008C5141" w:rsidP="009A4536">
            <w:pPr>
              <w:keepNext/>
              <w:keepLines/>
              <w:jc w:val="center"/>
              <w:rPr>
                <w:rFonts w:asciiTheme="majorBidi" w:hAnsiTheme="majorBidi" w:cstheme="majorBidi"/>
                <w:b/>
                <w:lang w:val="en-US"/>
              </w:rPr>
            </w:pPr>
          </w:p>
          <w:p w14:paraId="0BCB7ED2" w14:textId="6B69047C" w:rsidR="008C5141" w:rsidRPr="00CC5C91" w:rsidRDefault="008C5141" w:rsidP="009A4536">
            <w:pPr>
              <w:keepNext/>
              <w:keepLines/>
              <w:jc w:val="center"/>
              <w:rPr>
                <w:rFonts w:asciiTheme="majorBidi" w:hAnsiTheme="majorBidi" w:cstheme="majorBidi"/>
                <w:lang w:val="en-GB"/>
              </w:rPr>
            </w:pPr>
            <w:r w:rsidRPr="00CC5C91">
              <w:rPr>
                <w:rFonts w:asciiTheme="majorBidi" w:hAnsiTheme="majorBidi" w:cstheme="majorBidi"/>
                <w:b/>
              </w:rPr>
              <w:t>ПОДПИСИ</w:t>
            </w:r>
            <w:r w:rsidRPr="00CC5C91">
              <w:rPr>
                <w:rFonts w:asciiTheme="majorBidi" w:hAnsiTheme="majorBidi" w:cstheme="majorBidi"/>
                <w:b/>
                <w:lang w:val="en-GB"/>
              </w:rPr>
              <w:t xml:space="preserve"> </w:t>
            </w:r>
            <w:r w:rsidRPr="00CC5C91">
              <w:rPr>
                <w:rFonts w:asciiTheme="majorBidi" w:hAnsiTheme="majorBidi" w:cstheme="majorBidi"/>
                <w:b/>
              </w:rPr>
              <w:t>СТОРОН</w:t>
            </w:r>
            <w:r w:rsidRPr="008C5141">
              <w:rPr>
                <w:rFonts w:asciiTheme="majorBidi" w:hAnsiTheme="majorBidi" w:cstheme="majorBidi"/>
                <w:b/>
                <w:lang w:val="en-US"/>
              </w:rPr>
              <w:t xml:space="preserve"> / </w:t>
            </w:r>
            <w:r w:rsidRPr="00CC5C91">
              <w:rPr>
                <w:rFonts w:asciiTheme="majorBidi" w:hAnsiTheme="majorBidi" w:cstheme="majorBidi"/>
                <w:b/>
                <w:lang w:val="en-GB"/>
              </w:rPr>
              <w:t>SIGNATURES OF THE PARTIES</w:t>
            </w:r>
          </w:p>
          <w:p w14:paraId="18CCF73D" w14:textId="77777777" w:rsidR="008C5141" w:rsidRPr="00CC5C91" w:rsidRDefault="008C5141" w:rsidP="009A4536">
            <w:pPr>
              <w:keepNext/>
              <w:keepLines/>
              <w:jc w:val="center"/>
              <w:rPr>
                <w:rFonts w:asciiTheme="majorBidi" w:hAnsiTheme="majorBidi" w:cstheme="majorBidi"/>
                <w:lang w:val="en-GB"/>
              </w:rPr>
            </w:pPr>
          </w:p>
          <w:p w14:paraId="0A359470" w14:textId="23456125" w:rsidR="008C5141" w:rsidRPr="00CC5C91" w:rsidRDefault="008C5141" w:rsidP="009A4536">
            <w:pPr>
              <w:keepNext/>
              <w:keepLines/>
              <w:jc w:val="center"/>
              <w:rPr>
                <w:rFonts w:asciiTheme="majorBidi" w:hAnsiTheme="majorBidi" w:cstheme="majorBidi"/>
                <w:lang w:val="en-GB"/>
              </w:rPr>
            </w:pPr>
            <w:r w:rsidRPr="00CC5C91">
              <w:rPr>
                <w:rFonts w:asciiTheme="majorBidi" w:hAnsiTheme="majorBidi" w:cstheme="majorBidi"/>
              </w:rPr>
              <w:t>От</w:t>
            </w:r>
            <w:r w:rsidRPr="00CC5C91">
              <w:rPr>
                <w:rFonts w:asciiTheme="majorBidi" w:hAnsiTheme="majorBidi" w:cstheme="majorBidi"/>
                <w:lang w:val="en-GB"/>
              </w:rPr>
              <w:t xml:space="preserve"> </w:t>
            </w:r>
            <w:r w:rsidRPr="00CC5C91">
              <w:rPr>
                <w:rFonts w:asciiTheme="majorBidi" w:hAnsiTheme="majorBidi" w:cstheme="majorBidi"/>
              </w:rPr>
              <w:t>имени</w:t>
            </w:r>
            <w:r w:rsidRPr="00CC5C91">
              <w:rPr>
                <w:rFonts w:asciiTheme="majorBidi" w:hAnsiTheme="majorBidi" w:cstheme="majorBidi"/>
                <w:lang w:val="en-GB"/>
              </w:rPr>
              <w:t xml:space="preserve"> </w:t>
            </w:r>
            <w:r w:rsidRPr="00CC5C91">
              <w:rPr>
                <w:rFonts w:asciiTheme="majorBidi" w:hAnsiTheme="majorBidi" w:cstheme="majorBidi"/>
              </w:rPr>
              <w:t>Работодателя</w:t>
            </w:r>
            <w:r w:rsidRPr="008C5141">
              <w:rPr>
                <w:rFonts w:asciiTheme="majorBidi" w:hAnsiTheme="majorBidi" w:cstheme="majorBidi"/>
                <w:lang w:val="en-US"/>
              </w:rPr>
              <w:t xml:space="preserve"> // </w:t>
            </w:r>
            <w:r>
              <w:rPr>
                <w:rFonts w:asciiTheme="majorBidi" w:hAnsiTheme="majorBidi" w:cstheme="majorBidi"/>
                <w:lang w:val="en-US"/>
              </w:rPr>
              <w:t>O</w:t>
            </w:r>
            <w:r w:rsidRPr="008C5141">
              <w:rPr>
                <w:rFonts w:asciiTheme="majorBidi" w:hAnsiTheme="majorBidi" w:cstheme="majorBidi"/>
                <w:lang w:val="en-US"/>
              </w:rPr>
              <w:t>n be</w:t>
            </w:r>
            <w:r w:rsidRPr="00CC5C91">
              <w:rPr>
                <w:rFonts w:asciiTheme="majorBidi" w:hAnsiTheme="majorBidi" w:cstheme="majorBidi"/>
                <w:lang w:val="en-GB"/>
              </w:rPr>
              <w:t>half of the Employer:</w:t>
            </w:r>
          </w:p>
          <w:p w14:paraId="448C45C8" w14:textId="77777777" w:rsidR="008C5141" w:rsidRPr="00CC5C91" w:rsidRDefault="008C5141" w:rsidP="009A4536">
            <w:pPr>
              <w:keepNext/>
              <w:keepLines/>
              <w:jc w:val="center"/>
              <w:rPr>
                <w:rFonts w:asciiTheme="majorBidi" w:hAnsiTheme="majorBidi" w:cstheme="majorBidi"/>
                <w:lang w:val="en-GB"/>
              </w:rPr>
            </w:pPr>
          </w:p>
          <w:p w14:paraId="545DF33B" w14:textId="77777777" w:rsidR="008C5141" w:rsidRPr="00CC5C91" w:rsidRDefault="008C5141" w:rsidP="009A4536">
            <w:pPr>
              <w:keepNext/>
              <w:keepLines/>
              <w:jc w:val="center"/>
              <w:rPr>
                <w:rFonts w:asciiTheme="majorBidi" w:hAnsiTheme="majorBidi" w:cstheme="majorBidi"/>
                <w:lang w:val="en-GB"/>
              </w:rPr>
            </w:pPr>
          </w:p>
          <w:p w14:paraId="3348F5A7" w14:textId="77777777" w:rsidR="008C5141" w:rsidRPr="00667DD8" w:rsidRDefault="008C5141" w:rsidP="009A4536">
            <w:pPr>
              <w:keepNext/>
              <w:keepLines/>
              <w:jc w:val="center"/>
              <w:rPr>
                <w:rFonts w:asciiTheme="majorBidi" w:hAnsiTheme="majorBidi" w:cstheme="majorBidi"/>
                <w:lang w:val="en-US"/>
              </w:rPr>
            </w:pPr>
            <w:r w:rsidRPr="00667DD8">
              <w:rPr>
                <w:rFonts w:asciiTheme="majorBidi" w:hAnsiTheme="majorBidi" w:cstheme="majorBidi"/>
                <w:lang w:val="en-US"/>
              </w:rPr>
              <w:t>___________________</w:t>
            </w:r>
          </w:p>
          <w:p w14:paraId="1104CBA2" w14:textId="4B4EAC91" w:rsidR="008C5141" w:rsidRPr="00667DD8" w:rsidRDefault="007F5680" w:rsidP="009A4536">
            <w:pPr>
              <w:keepNext/>
              <w:keepLines/>
              <w:jc w:val="center"/>
              <w:rPr>
                <w:rFonts w:asciiTheme="majorBidi" w:hAnsiTheme="majorBidi" w:cstheme="majorBidi"/>
                <w:lang w:val="en-US"/>
              </w:rPr>
            </w:pPr>
            <w:r>
              <w:rPr>
                <w:rFonts w:asciiTheme="majorBidi" w:hAnsiTheme="majorBidi" w:cstheme="majorBidi"/>
              </w:rPr>
              <w:t>ФИО</w:t>
            </w:r>
            <w:r w:rsidRPr="00667DD8">
              <w:rPr>
                <w:rFonts w:asciiTheme="majorBidi" w:hAnsiTheme="majorBidi" w:cstheme="majorBidi"/>
                <w:lang w:val="en-US"/>
              </w:rPr>
              <w:t>:</w:t>
            </w:r>
            <w:r w:rsidR="008C5141" w:rsidRPr="00667DD8">
              <w:rPr>
                <w:rFonts w:asciiTheme="majorBidi" w:hAnsiTheme="majorBidi" w:cstheme="majorBidi"/>
                <w:lang w:val="en-US"/>
              </w:rPr>
              <w:t xml:space="preserve"> </w:t>
            </w:r>
            <w:r w:rsidRPr="00667DD8">
              <w:rPr>
                <w:rFonts w:asciiTheme="majorBidi" w:hAnsiTheme="majorBidi" w:cstheme="majorBidi"/>
                <w:lang w:val="en-US"/>
              </w:rPr>
              <w:t>______________</w:t>
            </w:r>
            <w:r w:rsidR="008C5141" w:rsidRPr="00667DD8">
              <w:rPr>
                <w:rFonts w:asciiTheme="majorBidi" w:hAnsiTheme="majorBidi" w:cstheme="majorBidi"/>
                <w:bCs/>
                <w:lang w:val="en-US"/>
              </w:rPr>
              <w:t xml:space="preserve">__________ </w:t>
            </w:r>
            <w:r w:rsidR="008C5141" w:rsidRPr="00667DD8">
              <w:rPr>
                <w:rFonts w:asciiTheme="majorBidi" w:hAnsiTheme="majorBidi" w:cstheme="majorBidi"/>
                <w:lang w:val="en-US"/>
              </w:rPr>
              <w:t xml:space="preserve">// </w:t>
            </w:r>
            <w:r>
              <w:rPr>
                <w:rFonts w:asciiTheme="majorBidi" w:hAnsiTheme="majorBidi" w:cstheme="majorBidi"/>
                <w:lang w:val="en-US"/>
              </w:rPr>
              <w:t xml:space="preserve">Name: </w:t>
            </w:r>
            <w:r w:rsidRPr="00667DD8">
              <w:rPr>
                <w:rFonts w:asciiTheme="majorBidi" w:hAnsiTheme="majorBidi" w:cstheme="majorBidi"/>
                <w:lang w:val="en-US"/>
              </w:rPr>
              <w:t>______________</w:t>
            </w:r>
            <w:r w:rsidRPr="00667DD8">
              <w:rPr>
                <w:rFonts w:asciiTheme="majorBidi" w:hAnsiTheme="majorBidi" w:cstheme="majorBidi"/>
                <w:bCs/>
                <w:lang w:val="en-US"/>
              </w:rPr>
              <w:t>__________</w:t>
            </w:r>
          </w:p>
          <w:p w14:paraId="0004AFAA" w14:textId="243F12EA" w:rsidR="008C5141" w:rsidRPr="00667DD8" w:rsidRDefault="008C5141" w:rsidP="009A4536">
            <w:pPr>
              <w:keepNext/>
              <w:keepLines/>
              <w:jc w:val="center"/>
              <w:rPr>
                <w:rFonts w:asciiTheme="majorBidi" w:hAnsiTheme="majorBidi" w:cstheme="majorBidi"/>
                <w:b/>
                <w:i/>
                <w:sz w:val="16"/>
                <w:szCs w:val="16"/>
                <w:lang w:val="en-US"/>
              </w:rPr>
            </w:pPr>
            <w:r w:rsidRPr="00667DD8">
              <w:rPr>
                <w:rFonts w:asciiTheme="majorBidi" w:hAnsiTheme="majorBidi" w:cstheme="majorBidi"/>
                <w:i/>
                <w:sz w:val="16"/>
                <w:szCs w:val="16"/>
              </w:rPr>
              <w:t>Подпись</w:t>
            </w:r>
            <w:r w:rsidRPr="00667DD8">
              <w:rPr>
                <w:rFonts w:asciiTheme="majorBidi" w:hAnsiTheme="majorBidi" w:cstheme="majorBidi"/>
                <w:i/>
                <w:sz w:val="16"/>
                <w:szCs w:val="16"/>
                <w:lang w:val="en-US"/>
              </w:rPr>
              <w:t xml:space="preserve"> // </w:t>
            </w:r>
            <w:r w:rsidR="00642942" w:rsidRPr="00667DD8">
              <w:rPr>
                <w:rFonts w:asciiTheme="majorBidi" w:hAnsiTheme="majorBidi" w:cstheme="majorBidi"/>
                <w:i/>
                <w:sz w:val="16"/>
                <w:szCs w:val="16"/>
                <w:lang w:val="en-US"/>
              </w:rPr>
              <w:t>S</w:t>
            </w:r>
            <w:r w:rsidRPr="00667DD8">
              <w:rPr>
                <w:rFonts w:asciiTheme="majorBidi" w:hAnsiTheme="majorBidi" w:cstheme="majorBidi"/>
                <w:i/>
                <w:sz w:val="16"/>
                <w:szCs w:val="16"/>
                <w:lang w:val="en-US"/>
              </w:rPr>
              <w:t>ignature</w:t>
            </w:r>
            <w:r w:rsidRPr="00667DD8">
              <w:rPr>
                <w:rFonts w:asciiTheme="majorBidi" w:hAnsiTheme="majorBidi" w:cstheme="majorBidi"/>
                <w:b/>
                <w:i/>
                <w:sz w:val="16"/>
                <w:szCs w:val="16"/>
                <w:lang w:val="en-US"/>
              </w:rPr>
              <w:t xml:space="preserve"> </w:t>
            </w:r>
          </w:p>
          <w:p w14:paraId="4ED3CDDF" w14:textId="22C5657D" w:rsidR="008C5141" w:rsidRPr="00667DD8" w:rsidRDefault="008C5141" w:rsidP="009A4536">
            <w:pPr>
              <w:keepNext/>
              <w:keepLines/>
              <w:jc w:val="center"/>
              <w:rPr>
                <w:rFonts w:asciiTheme="majorBidi" w:hAnsiTheme="majorBidi" w:cstheme="majorBidi"/>
                <w:i/>
                <w:sz w:val="16"/>
                <w:szCs w:val="16"/>
                <w:lang w:val="en-US"/>
              </w:rPr>
            </w:pPr>
            <w:r w:rsidRPr="00667DD8">
              <w:rPr>
                <w:rFonts w:asciiTheme="majorBidi" w:hAnsiTheme="majorBidi" w:cstheme="majorBidi"/>
                <w:i/>
                <w:sz w:val="16"/>
                <w:szCs w:val="16"/>
              </w:rPr>
              <w:t>МП</w:t>
            </w:r>
            <w:r w:rsidRPr="00667DD8">
              <w:rPr>
                <w:rFonts w:asciiTheme="majorBidi" w:hAnsiTheme="majorBidi" w:cstheme="majorBidi"/>
                <w:i/>
                <w:sz w:val="16"/>
                <w:szCs w:val="16"/>
                <w:lang w:val="en-US"/>
              </w:rPr>
              <w:t xml:space="preserve"> // </w:t>
            </w:r>
            <w:r w:rsidR="00642942" w:rsidRPr="00667DD8">
              <w:rPr>
                <w:rFonts w:asciiTheme="majorBidi" w:hAnsiTheme="majorBidi" w:cstheme="majorBidi"/>
                <w:i/>
                <w:sz w:val="16"/>
                <w:szCs w:val="16"/>
                <w:lang w:val="en-US"/>
              </w:rPr>
              <w:t>S</w:t>
            </w:r>
            <w:proofErr w:type="spellStart"/>
            <w:r w:rsidRPr="00667DD8">
              <w:rPr>
                <w:rFonts w:asciiTheme="majorBidi" w:hAnsiTheme="majorBidi" w:cstheme="majorBidi"/>
                <w:i/>
                <w:sz w:val="16"/>
                <w:szCs w:val="16"/>
                <w:lang w:val="en-GB"/>
              </w:rPr>
              <w:t>eal</w:t>
            </w:r>
            <w:proofErr w:type="spellEnd"/>
          </w:p>
          <w:p w14:paraId="2E8DB7EF" w14:textId="77777777" w:rsidR="008C5141" w:rsidRPr="00667DD8" w:rsidRDefault="008C5141" w:rsidP="009A4536">
            <w:pPr>
              <w:keepNext/>
              <w:keepLines/>
              <w:jc w:val="center"/>
              <w:rPr>
                <w:rFonts w:asciiTheme="majorBidi" w:hAnsiTheme="majorBidi" w:cstheme="majorBidi"/>
                <w:lang w:val="en-US"/>
              </w:rPr>
            </w:pPr>
          </w:p>
          <w:p w14:paraId="0DD61DF3" w14:textId="77777777" w:rsidR="008C5141" w:rsidRPr="00667DD8" w:rsidRDefault="008C5141" w:rsidP="009A4536">
            <w:pPr>
              <w:keepNext/>
              <w:keepLines/>
              <w:rPr>
                <w:rFonts w:asciiTheme="majorBidi" w:hAnsiTheme="majorBidi" w:cstheme="majorBidi"/>
                <w:lang w:val="en-US"/>
              </w:rPr>
            </w:pPr>
          </w:p>
          <w:p w14:paraId="6A47A9BF" w14:textId="77777777" w:rsidR="008C5141" w:rsidRPr="00667DD8" w:rsidRDefault="008C5141" w:rsidP="009A4536">
            <w:pPr>
              <w:keepNext/>
              <w:keepLines/>
              <w:jc w:val="center"/>
              <w:rPr>
                <w:rFonts w:asciiTheme="majorBidi" w:hAnsiTheme="majorBidi" w:cstheme="majorBidi"/>
                <w:lang w:val="en-US"/>
              </w:rPr>
            </w:pPr>
          </w:p>
          <w:p w14:paraId="5A48069C" w14:textId="77777777" w:rsidR="008C5141" w:rsidRPr="00667DD8" w:rsidRDefault="008C5141" w:rsidP="009A4536">
            <w:pPr>
              <w:keepNext/>
              <w:keepLines/>
              <w:jc w:val="center"/>
              <w:rPr>
                <w:rFonts w:asciiTheme="majorBidi" w:hAnsiTheme="majorBidi" w:cstheme="majorBidi"/>
                <w:lang w:val="en-US"/>
              </w:rPr>
            </w:pPr>
            <w:r w:rsidRPr="00CC5C91">
              <w:rPr>
                <w:rFonts w:asciiTheme="majorBidi" w:hAnsiTheme="majorBidi" w:cstheme="majorBidi"/>
              </w:rPr>
              <w:t>Работник</w:t>
            </w:r>
            <w:r w:rsidRPr="00667DD8">
              <w:rPr>
                <w:rFonts w:asciiTheme="majorBidi" w:hAnsiTheme="majorBidi" w:cstheme="majorBidi"/>
                <w:lang w:val="en-US"/>
              </w:rPr>
              <w:t xml:space="preserve"> // </w:t>
            </w:r>
            <w:r w:rsidRPr="00CC5C91">
              <w:rPr>
                <w:rFonts w:asciiTheme="majorBidi" w:hAnsiTheme="majorBidi" w:cstheme="majorBidi"/>
                <w:lang w:val="en-GB"/>
              </w:rPr>
              <w:t>Employee</w:t>
            </w:r>
          </w:p>
          <w:p w14:paraId="1832830A" w14:textId="77777777" w:rsidR="008C5141" w:rsidRPr="00667DD8" w:rsidRDefault="008C5141" w:rsidP="009A4536">
            <w:pPr>
              <w:keepNext/>
              <w:keepLines/>
              <w:jc w:val="center"/>
              <w:rPr>
                <w:sz w:val="20"/>
                <w:szCs w:val="20"/>
                <w:lang w:val="en-US"/>
              </w:rPr>
            </w:pPr>
          </w:p>
          <w:p w14:paraId="64D9CD7A" w14:textId="77777777" w:rsidR="008C5141" w:rsidRPr="00667DD8" w:rsidRDefault="008C5141" w:rsidP="009A4536">
            <w:pPr>
              <w:keepNext/>
              <w:keepLines/>
              <w:rPr>
                <w:sz w:val="20"/>
                <w:szCs w:val="20"/>
                <w:lang w:val="en-US"/>
              </w:rPr>
            </w:pPr>
            <w:r w:rsidRPr="00667DD8">
              <w:rPr>
                <w:sz w:val="20"/>
                <w:szCs w:val="20"/>
                <w:lang w:val="en-US"/>
              </w:rPr>
              <w:br w:type="page"/>
            </w:r>
          </w:p>
          <w:p w14:paraId="12ACC007" w14:textId="77777777" w:rsidR="008C5141" w:rsidRPr="00667DD8" w:rsidRDefault="008C5141" w:rsidP="009A4536">
            <w:pPr>
              <w:keepNext/>
              <w:keepLines/>
              <w:jc w:val="center"/>
              <w:rPr>
                <w:sz w:val="20"/>
                <w:szCs w:val="20"/>
                <w:lang w:val="en-US"/>
              </w:rPr>
            </w:pPr>
            <w:r w:rsidRPr="00667DD8">
              <w:rPr>
                <w:sz w:val="20"/>
                <w:szCs w:val="20"/>
                <w:lang w:val="en-US"/>
              </w:rPr>
              <w:t>___________________</w:t>
            </w:r>
          </w:p>
          <w:p w14:paraId="084F85F1" w14:textId="27F97D2D" w:rsidR="008C5141" w:rsidRPr="00667DD8" w:rsidRDefault="007F5680" w:rsidP="009A4536">
            <w:pPr>
              <w:keepNext/>
              <w:keepLines/>
              <w:jc w:val="center"/>
              <w:rPr>
                <w:rFonts w:asciiTheme="majorBidi" w:hAnsiTheme="majorBidi" w:cstheme="majorBidi"/>
                <w:lang w:val="en-US"/>
              </w:rPr>
            </w:pPr>
            <w:r>
              <w:rPr>
                <w:rFonts w:asciiTheme="majorBidi" w:hAnsiTheme="majorBidi" w:cstheme="majorBidi"/>
              </w:rPr>
              <w:t>ФИО</w:t>
            </w:r>
            <w:r w:rsidRPr="00555FEA">
              <w:rPr>
                <w:rFonts w:asciiTheme="majorBidi" w:hAnsiTheme="majorBidi" w:cstheme="majorBidi"/>
                <w:lang w:val="en-US"/>
              </w:rPr>
              <w:t>: ______________</w:t>
            </w:r>
            <w:r w:rsidRPr="00555FEA">
              <w:rPr>
                <w:rFonts w:asciiTheme="majorBidi" w:hAnsiTheme="majorBidi" w:cstheme="majorBidi"/>
                <w:bCs/>
                <w:lang w:val="en-US"/>
              </w:rPr>
              <w:t xml:space="preserve">__________ </w:t>
            </w:r>
            <w:r w:rsidRPr="00555FEA">
              <w:rPr>
                <w:rFonts w:asciiTheme="majorBidi" w:hAnsiTheme="majorBidi" w:cstheme="majorBidi"/>
                <w:lang w:val="en-US"/>
              </w:rPr>
              <w:t xml:space="preserve">// </w:t>
            </w:r>
            <w:r>
              <w:rPr>
                <w:rFonts w:asciiTheme="majorBidi" w:hAnsiTheme="majorBidi" w:cstheme="majorBidi"/>
                <w:lang w:val="en-US"/>
              </w:rPr>
              <w:t xml:space="preserve">Name: </w:t>
            </w:r>
            <w:r w:rsidRPr="00555FEA">
              <w:rPr>
                <w:rFonts w:asciiTheme="majorBidi" w:hAnsiTheme="majorBidi" w:cstheme="majorBidi"/>
                <w:lang w:val="en-US"/>
              </w:rPr>
              <w:t>______________</w:t>
            </w:r>
            <w:r w:rsidRPr="00555FEA">
              <w:rPr>
                <w:rFonts w:asciiTheme="majorBidi" w:hAnsiTheme="majorBidi" w:cstheme="majorBidi"/>
                <w:bCs/>
                <w:lang w:val="en-US"/>
              </w:rPr>
              <w:t>__________</w:t>
            </w:r>
          </w:p>
          <w:p w14:paraId="6DD22745" w14:textId="2943EC95" w:rsidR="008C5141" w:rsidRPr="00667DD8" w:rsidRDefault="008C5141" w:rsidP="009A4536">
            <w:pPr>
              <w:keepNext/>
              <w:keepLines/>
              <w:jc w:val="center"/>
              <w:rPr>
                <w:rFonts w:asciiTheme="majorBidi" w:hAnsiTheme="majorBidi" w:cstheme="majorBidi"/>
                <w:b/>
                <w:i/>
                <w:sz w:val="16"/>
                <w:szCs w:val="16"/>
                <w:lang w:val="en-US"/>
              </w:rPr>
            </w:pPr>
            <w:r w:rsidRPr="00667DD8">
              <w:rPr>
                <w:rFonts w:asciiTheme="majorBidi" w:hAnsiTheme="majorBidi" w:cstheme="majorBidi"/>
                <w:i/>
                <w:sz w:val="16"/>
                <w:szCs w:val="16"/>
              </w:rPr>
              <w:t>Подпись</w:t>
            </w:r>
            <w:r w:rsidRPr="00667DD8">
              <w:rPr>
                <w:rFonts w:asciiTheme="majorBidi" w:hAnsiTheme="majorBidi" w:cstheme="majorBidi"/>
                <w:i/>
                <w:sz w:val="16"/>
                <w:szCs w:val="16"/>
                <w:lang w:val="en-US"/>
              </w:rPr>
              <w:t xml:space="preserve"> // </w:t>
            </w:r>
            <w:r w:rsidR="00642942" w:rsidRPr="00667DD8">
              <w:rPr>
                <w:rFonts w:asciiTheme="majorBidi" w:hAnsiTheme="majorBidi" w:cstheme="majorBidi"/>
                <w:i/>
                <w:sz w:val="16"/>
                <w:szCs w:val="16"/>
                <w:lang w:val="en-US"/>
              </w:rPr>
              <w:t>S</w:t>
            </w:r>
            <w:r w:rsidRPr="00667DD8">
              <w:rPr>
                <w:rFonts w:asciiTheme="majorBidi" w:hAnsiTheme="majorBidi" w:cstheme="majorBidi"/>
                <w:i/>
                <w:sz w:val="16"/>
                <w:szCs w:val="16"/>
                <w:lang w:val="en-US"/>
              </w:rPr>
              <w:t>ignature</w:t>
            </w:r>
            <w:r w:rsidRPr="00667DD8">
              <w:rPr>
                <w:rFonts w:asciiTheme="majorBidi" w:hAnsiTheme="majorBidi" w:cstheme="majorBidi"/>
                <w:b/>
                <w:i/>
                <w:sz w:val="16"/>
                <w:szCs w:val="16"/>
                <w:lang w:val="en-US"/>
              </w:rPr>
              <w:t xml:space="preserve"> </w:t>
            </w:r>
          </w:p>
          <w:p w14:paraId="32396F2A" w14:textId="77777777" w:rsidR="008C5141" w:rsidRPr="00667DD8" w:rsidRDefault="008C5141" w:rsidP="009A4536">
            <w:pPr>
              <w:keepNext/>
              <w:keepLines/>
              <w:rPr>
                <w:sz w:val="20"/>
                <w:szCs w:val="20"/>
                <w:lang w:val="en-US"/>
              </w:rPr>
            </w:pPr>
          </w:p>
        </w:tc>
      </w:tr>
    </w:tbl>
    <w:p w14:paraId="7609BBB4" w14:textId="02589715" w:rsidR="008C5141" w:rsidRPr="00667DD8" w:rsidRDefault="008C5141">
      <w:pPr>
        <w:rPr>
          <w:rFonts w:ascii="Times New Roman" w:hAnsi="Times New Roman" w:cs="Times New Roman"/>
          <w:b/>
          <w:sz w:val="20"/>
          <w:szCs w:val="20"/>
          <w:lang w:val="en-US"/>
        </w:rPr>
      </w:pPr>
    </w:p>
    <w:p w14:paraId="1BA8A39F" w14:textId="6A2D4AA1" w:rsidR="008C5141" w:rsidRPr="00667DD8" w:rsidRDefault="008C5141">
      <w:pPr>
        <w:rPr>
          <w:rFonts w:ascii="Times New Roman" w:hAnsi="Times New Roman" w:cs="Times New Roman"/>
          <w:b/>
          <w:sz w:val="20"/>
          <w:szCs w:val="20"/>
          <w:lang w:val="en-US"/>
        </w:rPr>
      </w:pPr>
    </w:p>
    <w:p w14:paraId="6694FD12" w14:textId="0EBCE7AF" w:rsidR="008C5141" w:rsidRPr="00667DD8" w:rsidRDefault="008C5141">
      <w:pPr>
        <w:rPr>
          <w:rFonts w:ascii="Times New Roman" w:hAnsi="Times New Roman" w:cs="Times New Roman"/>
          <w:b/>
          <w:sz w:val="20"/>
          <w:szCs w:val="20"/>
          <w:lang w:val="en-US"/>
        </w:rPr>
      </w:pPr>
      <w:r w:rsidRPr="00667DD8">
        <w:rPr>
          <w:rFonts w:ascii="Times New Roman" w:hAnsi="Times New Roman" w:cs="Times New Roman"/>
          <w:b/>
          <w:sz w:val="20"/>
          <w:szCs w:val="20"/>
          <w:lang w:val="en-US"/>
        </w:rPr>
        <w:br w:type="page"/>
      </w:r>
    </w:p>
    <w:p w14:paraId="3391AABD" w14:textId="7C217E3E" w:rsidR="008C5141" w:rsidRPr="00FB26A1" w:rsidRDefault="008C5141" w:rsidP="008C5141">
      <w:pPr>
        <w:jc w:val="center"/>
        <w:rPr>
          <w:rFonts w:asciiTheme="majorBidi" w:hAnsiTheme="majorBidi" w:cstheme="majorBidi"/>
          <w:b/>
          <w:bCs/>
        </w:rPr>
      </w:pPr>
      <w:r w:rsidRPr="00FB26A1">
        <w:rPr>
          <w:rFonts w:asciiTheme="majorBidi" w:hAnsiTheme="majorBidi" w:cstheme="majorBidi"/>
          <w:b/>
          <w:bCs/>
        </w:rPr>
        <w:lastRenderedPageBreak/>
        <w:t xml:space="preserve">Annex </w:t>
      </w:r>
      <w:r w:rsidR="001521FE">
        <w:rPr>
          <w:rFonts w:asciiTheme="majorBidi" w:hAnsiTheme="majorBidi" w:cstheme="majorBidi"/>
          <w:b/>
          <w:bCs/>
          <w:lang w:val="en-US"/>
        </w:rPr>
        <w:t>No</w:t>
      </w:r>
      <w:r w:rsidR="001521FE" w:rsidRPr="00667DD8">
        <w:rPr>
          <w:rFonts w:asciiTheme="majorBidi" w:hAnsiTheme="majorBidi" w:cstheme="majorBidi"/>
          <w:b/>
          <w:bCs/>
        </w:rPr>
        <w:t xml:space="preserve">. </w:t>
      </w:r>
      <w:r w:rsidRPr="00FB26A1">
        <w:rPr>
          <w:rFonts w:asciiTheme="majorBidi" w:hAnsiTheme="majorBidi" w:cstheme="majorBidi"/>
          <w:b/>
          <w:bCs/>
        </w:rPr>
        <w:t xml:space="preserve">1 / </w:t>
      </w:r>
      <w:r>
        <w:rPr>
          <w:rFonts w:asciiTheme="majorBidi" w:hAnsiTheme="majorBidi" w:cstheme="majorBidi"/>
          <w:b/>
          <w:bCs/>
        </w:rPr>
        <w:t xml:space="preserve">Приложение </w:t>
      </w:r>
      <w:r w:rsidR="00FA5AE2">
        <w:rPr>
          <w:rFonts w:asciiTheme="majorBidi" w:hAnsiTheme="majorBidi" w:cstheme="majorBidi"/>
          <w:b/>
          <w:bCs/>
        </w:rPr>
        <w:t>№</w:t>
      </w:r>
      <w:r>
        <w:rPr>
          <w:rFonts w:asciiTheme="majorBidi" w:hAnsiTheme="majorBidi" w:cstheme="majorBidi"/>
          <w:b/>
          <w:bCs/>
        </w:rPr>
        <w:t>1</w:t>
      </w:r>
    </w:p>
    <w:p w14:paraId="764FF278" w14:textId="77777777" w:rsidR="008C5141" w:rsidRDefault="008C5141" w:rsidP="008C5141">
      <w:pPr>
        <w:jc w:val="center"/>
        <w:rPr>
          <w:rFonts w:asciiTheme="majorBidi" w:hAnsiTheme="majorBidi" w:cstheme="majorBidi"/>
          <w:b/>
          <w:bCs/>
        </w:rPr>
      </w:pPr>
      <w:r w:rsidRPr="00FB26A1">
        <w:rPr>
          <w:rFonts w:asciiTheme="majorBidi" w:hAnsiTheme="majorBidi" w:cstheme="majorBidi"/>
          <w:b/>
          <w:bCs/>
        </w:rPr>
        <w:t xml:space="preserve"> ДОЛЖНОСТНЫЕ ОБЯЗАННОСТИ ГЕНЕРАЛЬНОГО ДИРЕКТОРА /</w:t>
      </w:r>
    </w:p>
    <w:p w14:paraId="7415CF51" w14:textId="77777777" w:rsidR="008C5141" w:rsidRPr="00FB26A1" w:rsidRDefault="008C5141" w:rsidP="008C5141">
      <w:pPr>
        <w:jc w:val="center"/>
        <w:rPr>
          <w:rFonts w:asciiTheme="majorBidi" w:hAnsiTheme="majorBidi" w:cstheme="majorBidi"/>
          <w:b/>
          <w:bCs/>
        </w:rPr>
      </w:pPr>
      <w:r w:rsidRPr="00FE10F0">
        <w:rPr>
          <w:rFonts w:asciiTheme="majorBidi" w:hAnsiTheme="majorBidi" w:cstheme="majorBidi"/>
          <w:b/>
          <w:bCs/>
        </w:rPr>
        <w:t xml:space="preserve"> </w:t>
      </w:r>
      <w:r w:rsidRPr="00FB26A1">
        <w:rPr>
          <w:rFonts w:asciiTheme="majorBidi" w:hAnsiTheme="majorBidi" w:cstheme="majorBidi"/>
          <w:b/>
          <w:bCs/>
        </w:rPr>
        <w:t>JOB DUTIES OF GENERAL DIRECTOR</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397"/>
      </w:tblGrid>
      <w:tr w:rsidR="008C5141" w:rsidRPr="0073265C" w14:paraId="025D84C1" w14:textId="77777777" w:rsidTr="009A4536">
        <w:tc>
          <w:tcPr>
            <w:tcW w:w="4664" w:type="dxa"/>
          </w:tcPr>
          <w:p w14:paraId="378D713B" w14:textId="2BF4F980" w:rsidR="008C5141" w:rsidRPr="0073265C" w:rsidRDefault="008C5141" w:rsidP="009A4536">
            <w:pPr>
              <w:pStyle w:val="Heading2ALRUD"/>
              <w:numPr>
                <w:ilvl w:val="0"/>
                <w:numId w:val="0"/>
              </w:numPr>
              <w:spacing w:after="240" w:line="240" w:lineRule="auto"/>
              <w:rPr>
                <w:rFonts w:asciiTheme="majorBidi" w:hAnsiTheme="majorBidi" w:cstheme="majorBidi"/>
                <w:szCs w:val="20"/>
                <w:lang w:val="en-US"/>
              </w:rPr>
            </w:pPr>
            <w:r w:rsidRPr="0073265C">
              <w:rPr>
                <w:rStyle w:val="FontStyle40"/>
                <w:rFonts w:asciiTheme="majorBidi" w:hAnsiTheme="majorBidi"/>
                <w:sz w:val="20"/>
                <w:szCs w:val="20"/>
              </w:rPr>
              <w:t xml:space="preserve">Генеральный </w:t>
            </w:r>
            <w:r w:rsidR="001521FE">
              <w:rPr>
                <w:rStyle w:val="FontStyle40"/>
                <w:rFonts w:asciiTheme="majorBidi" w:hAnsiTheme="majorBidi"/>
                <w:sz w:val="20"/>
                <w:szCs w:val="20"/>
              </w:rPr>
              <w:t>д</w:t>
            </w:r>
            <w:r w:rsidRPr="0073265C">
              <w:rPr>
                <w:rStyle w:val="FontStyle40"/>
                <w:rFonts w:asciiTheme="majorBidi" w:hAnsiTheme="majorBidi"/>
                <w:sz w:val="20"/>
                <w:szCs w:val="20"/>
              </w:rPr>
              <w:t>иректор обязан:</w:t>
            </w:r>
          </w:p>
        </w:tc>
        <w:tc>
          <w:tcPr>
            <w:tcW w:w="4397" w:type="dxa"/>
          </w:tcPr>
          <w:p w14:paraId="483DB535" w14:textId="77777777" w:rsidR="008C5141" w:rsidRPr="0073265C" w:rsidRDefault="008C5141" w:rsidP="009A4536">
            <w:pPr>
              <w:pStyle w:val="2"/>
              <w:numPr>
                <w:ilvl w:val="0"/>
                <w:numId w:val="0"/>
              </w:numPr>
              <w:spacing w:after="240" w:line="240" w:lineRule="auto"/>
              <w:rPr>
                <w:rFonts w:asciiTheme="majorBidi" w:hAnsiTheme="majorBidi" w:cstheme="majorBidi"/>
                <w:szCs w:val="20"/>
                <w:lang w:val="en-US"/>
              </w:rPr>
            </w:pPr>
            <w:r w:rsidRPr="0073265C">
              <w:rPr>
                <w:rStyle w:val="FontStyle40"/>
                <w:rFonts w:asciiTheme="majorBidi" w:hAnsiTheme="majorBidi"/>
                <w:sz w:val="20"/>
                <w:szCs w:val="20"/>
                <w:lang w:val="en-US"/>
              </w:rPr>
              <w:t>General Director must:</w:t>
            </w:r>
          </w:p>
        </w:tc>
      </w:tr>
      <w:tr w:rsidR="008C5141" w:rsidRPr="005B37A9" w14:paraId="4C051B33" w14:textId="77777777" w:rsidTr="009A4536">
        <w:trPr>
          <w:trHeight w:val="924"/>
        </w:trPr>
        <w:tc>
          <w:tcPr>
            <w:tcW w:w="4664" w:type="dxa"/>
          </w:tcPr>
          <w:p w14:paraId="58BA9310" w14:textId="70146968"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Руководить текущей финансовой и хозяйственной деятельностью Общества, с учетом ограничений, установленных настоящей Должностной инструкцией и следить за исполнением норм и законов, установленных органами </w:t>
            </w:r>
            <w:r w:rsidR="0029257C">
              <w:rPr>
                <w:rStyle w:val="FontStyle40"/>
                <w:rFonts w:asciiTheme="majorBidi" w:hAnsiTheme="majorBidi"/>
                <w:sz w:val="20"/>
                <w:szCs w:val="20"/>
              </w:rPr>
              <w:t xml:space="preserve">государственной </w:t>
            </w:r>
            <w:r w:rsidRPr="0073265C">
              <w:rPr>
                <w:rStyle w:val="FontStyle40"/>
                <w:rFonts w:asciiTheme="majorBidi" w:hAnsiTheme="majorBidi"/>
                <w:sz w:val="20"/>
                <w:szCs w:val="20"/>
              </w:rPr>
              <w:t>власти Российской Федерации.</w:t>
            </w:r>
          </w:p>
        </w:tc>
        <w:tc>
          <w:tcPr>
            <w:tcW w:w="4397" w:type="dxa"/>
          </w:tcPr>
          <w:p w14:paraId="08A8BA70"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Manage regular business and financial activity of the Company</w:t>
            </w:r>
            <w:r w:rsidRPr="0073265C">
              <w:rPr>
                <w:rFonts w:asciiTheme="majorBidi" w:hAnsiTheme="majorBidi" w:cstheme="majorBidi"/>
                <w:szCs w:val="20"/>
                <w:lang w:val="en-US"/>
              </w:rPr>
              <w:t xml:space="preserve"> </w:t>
            </w:r>
            <w:proofErr w:type="gramStart"/>
            <w:r w:rsidRPr="0073265C">
              <w:rPr>
                <w:rStyle w:val="FontStyle40"/>
                <w:rFonts w:asciiTheme="majorBidi" w:hAnsiTheme="majorBidi"/>
                <w:sz w:val="20"/>
                <w:szCs w:val="20"/>
                <w:lang w:val="en-US"/>
              </w:rPr>
              <w:t>taking into account</w:t>
            </w:r>
            <w:proofErr w:type="gramEnd"/>
            <w:r w:rsidRPr="0073265C">
              <w:rPr>
                <w:rStyle w:val="FontStyle40"/>
                <w:rFonts w:asciiTheme="majorBidi" w:hAnsiTheme="majorBidi"/>
                <w:sz w:val="20"/>
                <w:szCs w:val="20"/>
                <w:lang w:val="en-US"/>
              </w:rPr>
              <w:t xml:space="preserve"> restrictions specified by this Job Description and ensure observance of standards and laws determined by state authorities of Russian Federation.</w:t>
            </w:r>
          </w:p>
        </w:tc>
      </w:tr>
      <w:tr w:rsidR="008C5141" w:rsidRPr="005B37A9" w14:paraId="27D3D5C7" w14:textId="77777777" w:rsidTr="009A4536">
        <w:tc>
          <w:tcPr>
            <w:tcW w:w="4664" w:type="dxa"/>
          </w:tcPr>
          <w:p w14:paraId="7AF15C6C"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соблюдение законности в деятельности Общества;</w:t>
            </w:r>
          </w:p>
        </w:tc>
        <w:tc>
          <w:tcPr>
            <w:tcW w:w="4397" w:type="dxa"/>
          </w:tcPr>
          <w:p w14:paraId="1873A6D4" w14:textId="4949BAE0"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Ensure the compliance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activities with law;</w:t>
            </w:r>
          </w:p>
        </w:tc>
      </w:tr>
      <w:tr w:rsidR="008C5141" w:rsidRPr="005B37A9" w14:paraId="330C756D" w14:textId="77777777" w:rsidTr="009A4536">
        <w:tc>
          <w:tcPr>
            <w:tcW w:w="4664" w:type="dxa"/>
          </w:tcPr>
          <w:p w14:paraId="04BD0711" w14:textId="5A1CA6AD"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Обеспечить выполнение законных решений и инструкций Общего собрания участников (</w:t>
            </w:r>
            <w:r w:rsidR="002A30DB">
              <w:rPr>
                <w:rStyle w:val="FontStyle40"/>
                <w:rFonts w:asciiTheme="majorBidi" w:hAnsiTheme="majorBidi"/>
                <w:sz w:val="20"/>
                <w:szCs w:val="20"/>
              </w:rPr>
              <w:t>е</w:t>
            </w:r>
            <w:r w:rsidRPr="0073265C">
              <w:rPr>
                <w:rStyle w:val="FontStyle40"/>
                <w:rFonts w:asciiTheme="majorBidi" w:hAnsiTheme="majorBidi"/>
                <w:sz w:val="20"/>
                <w:szCs w:val="20"/>
              </w:rPr>
              <w:t xml:space="preserve">динственного </w:t>
            </w:r>
            <w:r w:rsidR="00D24B27">
              <w:rPr>
                <w:rStyle w:val="FontStyle40"/>
                <w:rFonts w:asciiTheme="majorBidi" w:hAnsiTheme="majorBidi"/>
                <w:sz w:val="20"/>
                <w:szCs w:val="20"/>
              </w:rPr>
              <w:t>у</w:t>
            </w:r>
            <w:r w:rsidRPr="0073265C">
              <w:rPr>
                <w:rStyle w:val="FontStyle40"/>
                <w:rFonts w:asciiTheme="majorBidi" w:hAnsiTheme="majorBidi"/>
                <w:sz w:val="20"/>
                <w:szCs w:val="20"/>
              </w:rPr>
              <w:t>частника) и иных органов управления Общества;</w:t>
            </w:r>
          </w:p>
        </w:tc>
        <w:tc>
          <w:tcPr>
            <w:tcW w:w="4397" w:type="dxa"/>
          </w:tcPr>
          <w:p w14:paraId="62C4CD7F" w14:textId="2A094E53"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 xml:space="preserve">Ensure the implementation of lawful decisions and instructions of the General Meeting of </w:t>
            </w:r>
            <w:r>
              <w:rPr>
                <w:rStyle w:val="FontStyle40"/>
                <w:rFonts w:asciiTheme="majorBidi" w:hAnsiTheme="majorBidi"/>
                <w:sz w:val="20"/>
                <w:szCs w:val="20"/>
                <w:lang w:val="en-US"/>
              </w:rPr>
              <w:t>Participants</w:t>
            </w:r>
            <w:r w:rsidRPr="0073265C">
              <w:rPr>
                <w:rStyle w:val="FontStyle40"/>
                <w:rFonts w:asciiTheme="majorBidi" w:hAnsiTheme="majorBidi"/>
                <w:sz w:val="20"/>
                <w:szCs w:val="20"/>
                <w:lang w:val="en-US"/>
              </w:rPr>
              <w:t xml:space="preserve"> (Sole </w:t>
            </w:r>
            <w:r>
              <w:rPr>
                <w:rStyle w:val="FontStyle40"/>
                <w:rFonts w:asciiTheme="majorBidi" w:hAnsiTheme="majorBidi"/>
                <w:sz w:val="20"/>
                <w:szCs w:val="20"/>
                <w:lang w:val="en-US"/>
              </w:rPr>
              <w:t>Participant</w:t>
            </w:r>
            <w:r w:rsidRPr="0073265C">
              <w:rPr>
                <w:rStyle w:val="FontStyle40"/>
                <w:rFonts w:asciiTheme="majorBidi" w:hAnsiTheme="majorBidi"/>
                <w:sz w:val="20"/>
                <w:szCs w:val="20"/>
                <w:lang w:val="en-US"/>
              </w:rPr>
              <w:t>) and other managing bodies of the Company;</w:t>
            </w:r>
          </w:p>
        </w:tc>
      </w:tr>
      <w:tr w:rsidR="008C5141" w:rsidRPr="005B37A9" w14:paraId="3CC6EA10" w14:textId="77777777" w:rsidTr="009A4536">
        <w:tc>
          <w:tcPr>
            <w:tcW w:w="4664" w:type="dxa"/>
          </w:tcPr>
          <w:p w14:paraId="0001ACD8"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Организовать работу, направленную на повышение рентабельности Общества, сокращение затрат, улучшение условий труда работникам.</w:t>
            </w:r>
          </w:p>
        </w:tc>
        <w:tc>
          <w:tcPr>
            <w:tcW w:w="4397" w:type="dxa"/>
          </w:tcPr>
          <w:p w14:paraId="5B509091"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Arrange the work oriented to improvement of Company profitability, cost reduction, improvement of working conditions for employees.</w:t>
            </w:r>
          </w:p>
        </w:tc>
      </w:tr>
      <w:tr w:rsidR="008C5141" w:rsidRPr="005B37A9" w14:paraId="165486F5" w14:textId="77777777" w:rsidTr="009A4536">
        <w:tc>
          <w:tcPr>
            <w:tcW w:w="4664" w:type="dxa"/>
          </w:tcPr>
          <w:p w14:paraId="360E31EB"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выполнение имущественных и финансовых обязательств перед кредиторами и клиентами.</w:t>
            </w:r>
          </w:p>
        </w:tc>
        <w:tc>
          <w:tcPr>
            <w:tcW w:w="4397" w:type="dxa"/>
          </w:tcPr>
          <w:p w14:paraId="599DD07F"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Ensure fulfillment of property-related and financial obligations to creditors and customers.</w:t>
            </w:r>
          </w:p>
        </w:tc>
      </w:tr>
      <w:tr w:rsidR="008C5141" w:rsidRPr="005B37A9" w14:paraId="03647E43" w14:textId="77777777" w:rsidTr="009A4536">
        <w:tc>
          <w:tcPr>
            <w:tcW w:w="4664" w:type="dxa"/>
          </w:tcPr>
          <w:p w14:paraId="43CA3148"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Представлять Общество в отношениях с юридическими и физическими лицами, а также органами государственной власти и управления на территории Российской Федерации и за ее пределами;</w:t>
            </w:r>
          </w:p>
        </w:tc>
        <w:tc>
          <w:tcPr>
            <w:tcW w:w="4397" w:type="dxa"/>
          </w:tcPr>
          <w:p w14:paraId="3ED16D8D"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Represent the Company before any legal entities, individuals and state authorities inside and outside of the Russian Federation;</w:t>
            </w:r>
          </w:p>
        </w:tc>
      </w:tr>
      <w:tr w:rsidR="008C5141" w:rsidRPr="005B37A9" w14:paraId="044174E9" w14:textId="77777777" w:rsidTr="009A4536">
        <w:tc>
          <w:tcPr>
            <w:tcW w:w="4664" w:type="dxa"/>
          </w:tcPr>
          <w:p w14:paraId="414C811E" w14:textId="52502C9A" w:rsidR="008C5141" w:rsidRPr="0073265C" w:rsidDel="00FA5203"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Заключать договоры от имени Общества, а также прекращать, изменять или продлевать их в рамках полномочий, предоставленных </w:t>
            </w:r>
            <w:r w:rsidR="0029257C">
              <w:rPr>
                <w:rStyle w:val="FontStyle40"/>
                <w:rFonts w:asciiTheme="majorBidi" w:hAnsiTheme="majorBidi"/>
                <w:sz w:val="20"/>
                <w:szCs w:val="20"/>
              </w:rPr>
              <w:t>т</w:t>
            </w:r>
            <w:r w:rsidR="0029257C">
              <w:rPr>
                <w:rStyle w:val="FontStyle40"/>
                <w:sz w:val="20"/>
                <w:szCs w:val="20"/>
              </w:rPr>
              <w:t xml:space="preserve">рудовым </w:t>
            </w:r>
            <w:r w:rsidR="0029257C">
              <w:rPr>
                <w:rStyle w:val="FontStyle40"/>
                <w:rFonts w:asciiTheme="majorBidi" w:hAnsiTheme="majorBidi"/>
                <w:sz w:val="20"/>
                <w:szCs w:val="20"/>
              </w:rPr>
              <w:t>д</w:t>
            </w:r>
            <w:r w:rsidRPr="0073265C">
              <w:rPr>
                <w:rStyle w:val="FontStyle40"/>
                <w:rFonts w:asciiTheme="majorBidi" w:hAnsiTheme="majorBidi"/>
                <w:sz w:val="20"/>
                <w:szCs w:val="20"/>
              </w:rPr>
              <w:t xml:space="preserve">оговором </w:t>
            </w:r>
            <w:r w:rsidR="0029257C">
              <w:rPr>
                <w:rStyle w:val="FontStyle40"/>
                <w:rFonts w:asciiTheme="majorBidi" w:hAnsiTheme="majorBidi"/>
                <w:sz w:val="20"/>
                <w:szCs w:val="20"/>
              </w:rPr>
              <w:t>м</w:t>
            </w:r>
            <w:r w:rsidR="0029257C">
              <w:rPr>
                <w:rStyle w:val="FontStyle40"/>
                <w:sz w:val="20"/>
                <w:szCs w:val="20"/>
              </w:rPr>
              <w:t xml:space="preserve">ежду Обществом и </w:t>
            </w:r>
            <w:r w:rsidRPr="0073265C">
              <w:rPr>
                <w:rStyle w:val="FontStyle40"/>
                <w:rFonts w:asciiTheme="majorBidi" w:hAnsiTheme="majorBidi"/>
                <w:sz w:val="20"/>
                <w:szCs w:val="20"/>
              </w:rPr>
              <w:t>Генеральн</w:t>
            </w:r>
            <w:r w:rsidR="0029257C">
              <w:rPr>
                <w:rStyle w:val="FontStyle40"/>
                <w:rFonts w:asciiTheme="majorBidi" w:hAnsiTheme="majorBidi"/>
                <w:sz w:val="20"/>
                <w:szCs w:val="20"/>
              </w:rPr>
              <w:t>ым</w:t>
            </w:r>
            <w:r w:rsidRPr="0073265C">
              <w:rPr>
                <w:rStyle w:val="FontStyle40"/>
                <w:rFonts w:asciiTheme="majorBidi" w:hAnsiTheme="majorBidi"/>
                <w:sz w:val="20"/>
                <w:szCs w:val="20"/>
              </w:rPr>
              <w:t xml:space="preserve"> директор</w:t>
            </w:r>
            <w:r w:rsidR="0029257C">
              <w:rPr>
                <w:rStyle w:val="FontStyle40"/>
                <w:rFonts w:asciiTheme="majorBidi" w:hAnsiTheme="majorBidi"/>
                <w:sz w:val="20"/>
                <w:szCs w:val="20"/>
              </w:rPr>
              <w:t>ом</w:t>
            </w:r>
            <w:r w:rsidRPr="0073265C">
              <w:rPr>
                <w:rStyle w:val="FontStyle40"/>
                <w:rFonts w:asciiTheme="majorBidi" w:hAnsiTheme="majorBidi"/>
                <w:sz w:val="20"/>
                <w:szCs w:val="20"/>
              </w:rPr>
              <w:t>, Уставом Общества, решениями и инструкциями уполномоченных органов управления Общества и действующим российским законодательством, а также в любом случае после получения предварительного одобрения Общего собрания участников (</w:t>
            </w:r>
            <w:r w:rsidR="002A30DB">
              <w:rPr>
                <w:rStyle w:val="FontStyle40"/>
                <w:rFonts w:asciiTheme="majorBidi" w:hAnsiTheme="majorBidi"/>
                <w:sz w:val="20"/>
                <w:szCs w:val="20"/>
              </w:rPr>
              <w:t>е</w:t>
            </w:r>
            <w:r w:rsidRPr="0073265C">
              <w:rPr>
                <w:rStyle w:val="FontStyle40"/>
                <w:rFonts w:asciiTheme="majorBidi" w:hAnsiTheme="majorBidi"/>
                <w:sz w:val="20"/>
                <w:szCs w:val="20"/>
              </w:rPr>
              <w:t xml:space="preserve">динственного </w:t>
            </w:r>
            <w:r w:rsidR="00D24B27">
              <w:rPr>
                <w:rStyle w:val="FontStyle40"/>
                <w:rFonts w:asciiTheme="majorBidi" w:hAnsiTheme="majorBidi"/>
                <w:sz w:val="20"/>
                <w:szCs w:val="20"/>
              </w:rPr>
              <w:t>у</w:t>
            </w:r>
            <w:r w:rsidRPr="0073265C">
              <w:rPr>
                <w:rStyle w:val="FontStyle40"/>
                <w:rFonts w:asciiTheme="majorBidi" w:hAnsiTheme="majorBidi"/>
                <w:sz w:val="20"/>
                <w:szCs w:val="20"/>
              </w:rPr>
              <w:t>частника) Общества</w:t>
            </w:r>
            <w:r w:rsidR="0029257C">
              <w:rPr>
                <w:rStyle w:val="FontStyle40"/>
                <w:rFonts w:asciiTheme="majorBidi" w:hAnsiTheme="majorBidi"/>
                <w:sz w:val="20"/>
                <w:szCs w:val="20"/>
              </w:rPr>
              <w:t xml:space="preserve">, </w:t>
            </w:r>
            <w:r w:rsidR="0029257C" w:rsidRPr="0029257C">
              <w:rPr>
                <w:rStyle w:val="FontStyle40"/>
                <w:rFonts w:asciiTheme="majorBidi" w:hAnsiTheme="majorBidi"/>
                <w:sz w:val="20"/>
                <w:szCs w:val="20"/>
              </w:rPr>
              <w:t>если какие-либо действия требуют согласия Общего собрания участников (единственного участника) Общества</w:t>
            </w:r>
            <w:r w:rsidRPr="0073265C">
              <w:rPr>
                <w:rStyle w:val="FontStyle40"/>
                <w:rFonts w:asciiTheme="majorBidi" w:hAnsiTheme="majorBidi"/>
                <w:sz w:val="20"/>
                <w:szCs w:val="20"/>
              </w:rPr>
              <w:t>;</w:t>
            </w:r>
          </w:p>
        </w:tc>
        <w:tc>
          <w:tcPr>
            <w:tcW w:w="4397" w:type="dxa"/>
          </w:tcPr>
          <w:p w14:paraId="2F023F41" w14:textId="71F9F402"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Conclude agreements on behalf of the Company (including termination, modification or prolongation thereof) within the framework of authorities provided by the General Director</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w:t>
            </w:r>
            <w:r w:rsidR="00912E81">
              <w:rPr>
                <w:rStyle w:val="FontStyle40"/>
                <w:rFonts w:asciiTheme="majorBidi" w:hAnsiTheme="majorBidi"/>
                <w:sz w:val="20"/>
                <w:szCs w:val="20"/>
                <w:lang w:val="en-US"/>
              </w:rPr>
              <w:t xml:space="preserve">Employment </w:t>
            </w:r>
            <w:r w:rsidRPr="0073265C">
              <w:rPr>
                <w:rStyle w:val="FontStyle40"/>
                <w:rFonts w:asciiTheme="majorBidi" w:hAnsiTheme="majorBidi"/>
                <w:sz w:val="20"/>
                <w:szCs w:val="20"/>
                <w:lang w:val="en-US"/>
              </w:rPr>
              <w:t>Agreement,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Charter, decisions and instructions of authorized managing bodies of the Company and effective Russian legislation, as well as in any case after obtaining preliminary approval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General Meeting of </w:t>
            </w:r>
            <w:r>
              <w:rPr>
                <w:rStyle w:val="FontStyle40"/>
                <w:rFonts w:asciiTheme="majorBidi" w:hAnsiTheme="majorBidi"/>
                <w:sz w:val="20"/>
                <w:szCs w:val="20"/>
                <w:lang w:val="en-US"/>
              </w:rPr>
              <w:t>Participants</w:t>
            </w:r>
            <w:r w:rsidRPr="0073265C">
              <w:rPr>
                <w:rStyle w:val="FontStyle40"/>
                <w:rFonts w:asciiTheme="majorBidi" w:hAnsiTheme="majorBidi"/>
                <w:sz w:val="20"/>
                <w:szCs w:val="20"/>
                <w:lang w:val="en-US"/>
              </w:rPr>
              <w:t xml:space="preserve"> (Sole </w:t>
            </w:r>
            <w:r>
              <w:rPr>
                <w:rStyle w:val="FontStyle40"/>
                <w:rFonts w:asciiTheme="majorBidi" w:hAnsiTheme="majorBidi"/>
                <w:sz w:val="20"/>
                <w:szCs w:val="20"/>
                <w:lang w:val="en-US"/>
              </w:rPr>
              <w:t>Participant</w:t>
            </w:r>
            <w:r w:rsidRPr="0073265C">
              <w:rPr>
                <w:rStyle w:val="FontStyle40"/>
                <w:rFonts w:asciiTheme="majorBidi" w:hAnsiTheme="majorBidi"/>
                <w:sz w:val="20"/>
                <w:szCs w:val="20"/>
                <w:lang w:val="en-US"/>
              </w:rPr>
              <w:t>)</w:t>
            </w:r>
            <w:r w:rsidR="00912E81">
              <w:rPr>
                <w:rStyle w:val="FontStyle40"/>
                <w:rFonts w:asciiTheme="majorBidi" w:hAnsiTheme="majorBidi"/>
                <w:sz w:val="20"/>
                <w:szCs w:val="20"/>
                <w:lang w:val="en-US"/>
              </w:rPr>
              <w:t xml:space="preserve"> if any actions require consent of the Company’s General Meeting of Participants (Sole Participant)</w:t>
            </w:r>
            <w:r w:rsidRPr="0073265C">
              <w:rPr>
                <w:rStyle w:val="FontStyle40"/>
                <w:rFonts w:asciiTheme="majorBidi" w:hAnsiTheme="majorBidi"/>
                <w:sz w:val="20"/>
                <w:szCs w:val="20"/>
                <w:lang w:val="en-US"/>
              </w:rPr>
              <w:t>;</w:t>
            </w:r>
          </w:p>
        </w:tc>
      </w:tr>
      <w:tr w:rsidR="008C5141" w:rsidRPr="005B37A9" w14:paraId="7CAC10DC" w14:textId="77777777" w:rsidTr="009A4536">
        <w:tc>
          <w:tcPr>
            <w:tcW w:w="4664" w:type="dxa"/>
          </w:tcPr>
          <w:p w14:paraId="5E2ECF62"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Подписывать финансовые документы, санкционировать платежи. </w:t>
            </w:r>
          </w:p>
        </w:tc>
        <w:tc>
          <w:tcPr>
            <w:tcW w:w="4397" w:type="dxa"/>
          </w:tcPr>
          <w:p w14:paraId="44D6BA0B"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 xml:space="preserve">Execute financial documents, effect payments. </w:t>
            </w:r>
          </w:p>
        </w:tc>
      </w:tr>
      <w:tr w:rsidR="008C5141" w:rsidRPr="005B37A9" w14:paraId="43FD9217" w14:textId="77777777" w:rsidTr="009A4536">
        <w:tc>
          <w:tcPr>
            <w:tcW w:w="4664" w:type="dxa"/>
          </w:tcPr>
          <w:p w14:paraId="700FB218"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Проводить переговоры с контрагентами Общества;</w:t>
            </w:r>
          </w:p>
        </w:tc>
        <w:tc>
          <w:tcPr>
            <w:tcW w:w="4397" w:type="dxa"/>
          </w:tcPr>
          <w:p w14:paraId="25302B65" w14:textId="7010F213" w:rsidR="008C5141" w:rsidRPr="0073265C" w:rsidRDefault="008C5141" w:rsidP="009A4536">
            <w:pPr>
              <w:pStyle w:val="4"/>
              <w:spacing w:after="240" w:line="240" w:lineRule="auto"/>
              <w:rPr>
                <w:rStyle w:val="FontStyle40"/>
                <w:rFonts w:asciiTheme="majorBidi" w:hAnsiTheme="majorBidi"/>
                <w:sz w:val="20"/>
                <w:szCs w:val="20"/>
                <w:lang w:val="en-US"/>
              </w:rPr>
            </w:pPr>
            <w:proofErr w:type="gramStart"/>
            <w:r w:rsidRPr="0073265C">
              <w:rPr>
                <w:rStyle w:val="FontStyle40"/>
                <w:rFonts w:asciiTheme="majorBidi" w:hAnsiTheme="majorBidi"/>
                <w:sz w:val="20"/>
                <w:szCs w:val="20"/>
                <w:lang w:val="en-US"/>
              </w:rPr>
              <w:t>Hold negotiations</w:t>
            </w:r>
            <w:proofErr w:type="gramEnd"/>
            <w:r w:rsidRPr="0073265C">
              <w:rPr>
                <w:rStyle w:val="FontStyle40"/>
                <w:rFonts w:asciiTheme="majorBidi" w:hAnsiTheme="majorBidi"/>
                <w:sz w:val="20"/>
                <w:szCs w:val="20"/>
                <w:lang w:val="en-US"/>
              </w:rPr>
              <w:t xml:space="preserve"> with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business partners;</w:t>
            </w:r>
          </w:p>
        </w:tc>
      </w:tr>
      <w:tr w:rsidR="008C5141" w:rsidRPr="005B37A9" w14:paraId="3D2C0BC9" w14:textId="77777777" w:rsidTr="009A4536">
        <w:tc>
          <w:tcPr>
            <w:tcW w:w="4664" w:type="dxa"/>
          </w:tcPr>
          <w:p w14:paraId="71DA525F" w14:textId="05AEBA56"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Неукоснительно соблюдать требования по неразглашению конфиденциальной информации (независимо от введения в отношении ее режима коммерческой тайны), предусмотренные </w:t>
            </w:r>
            <w:r w:rsidR="00912E81">
              <w:rPr>
                <w:rStyle w:val="FontStyle40"/>
                <w:rFonts w:asciiTheme="majorBidi" w:hAnsiTheme="majorBidi"/>
                <w:sz w:val="20"/>
                <w:szCs w:val="20"/>
              </w:rPr>
              <w:t>трудовым д</w:t>
            </w:r>
            <w:r w:rsidRPr="0073265C">
              <w:rPr>
                <w:rStyle w:val="FontStyle40"/>
                <w:rFonts w:asciiTheme="majorBidi" w:hAnsiTheme="majorBidi"/>
                <w:sz w:val="20"/>
                <w:szCs w:val="20"/>
              </w:rPr>
              <w:t xml:space="preserve">оговором </w:t>
            </w:r>
            <w:r w:rsidR="00912E81">
              <w:rPr>
                <w:rStyle w:val="FontStyle40"/>
                <w:rFonts w:asciiTheme="majorBidi" w:hAnsiTheme="majorBidi"/>
                <w:sz w:val="20"/>
                <w:szCs w:val="20"/>
              </w:rPr>
              <w:t xml:space="preserve">между Обществом и </w:t>
            </w:r>
            <w:r w:rsidRPr="0073265C">
              <w:rPr>
                <w:rStyle w:val="FontStyle40"/>
                <w:rFonts w:asciiTheme="majorBidi" w:hAnsiTheme="majorBidi"/>
                <w:sz w:val="20"/>
                <w:szCs w:val="20"/>
              </w:rPr>
              <w:t>Генеральн</w:t>
            </w:r>
            <w:r w:rsidR="00912E81">
              <w:rPr>
                <w:rStyle w:val="FontStyle40"/>
                <w:rFonts w:asciiTheme="majorBidi" w:hAnsiTheme="majorBidi"/>
                <w:sz w:val="20"/>
                <w:szCs w:val="20"/>
              </w:rPr>
              <w:t>ым</w:t>
            </w:r>
            <w:r w:rsidRPr="0073265C">
              <w:rPr>
                <w:rStyle w:val="FontStyle40"/>
                <w:rFonts w:asciiTheme="majorBidi" w:hAnsiTheme="majorBidi"/>
                <w:sz w:val="20"/>
                <w:szCs w:val="20"/>
              </w:rPr>
              <w:t xml:space="preserve"> </w:t>
            </w:r>
            <w:r w:rsidRPr="0073265C">
              <w:rPr>
                <w:rStyle w:val="FontStyle40"/>
                <w:rFonts w:asciiTheme="majorBidi" w:hAnsiTheme="majorBidi"/>
                <w:sz w:val="20"/>
                <w:szCs w:val="20"/>
              </w:rPr>
              <w:lastRenderedPageBreak/>
              <w:t>директор</w:t>
            </w:r>
            <w:r w:rsidR="00912E81">
              <w:rPr>
                <w:rStyle w:val="FontStyle40"/>
                <w:rFonts w:asciiTheme="majorBidi" w:hAnsiTheme="majorBidi"/>
                <w:sz w:val="20"/>
                <w:szCs w:val="20"/>
              </w:rPr>
              <w:t>ом</w:t>
            </w:r>
            <w:r w:rsidRPr="0073265C">
              <w:rPr>
                <w:rStyle w:val="FontStyle40"/>
                <w:rFonts w:asciiTheme="majorBidi" w:hAnsiTheme="majorBidi"/>
                <w:sz w:val="20"/>
                <w:szCs w:val="20"/>
              </w:rPr>
              <w:t>, локальными нормативными актами Общества, а также решениями, инструкциями и указаниями уполномоченных органов управления Общества. Генеральный директор обязан также обеспечивать охрану конфиденциальности информации, обладателем которой являются Общество и его контрагенты, иными работниками Общества. За нарушение данных обязанностей Генеральный директор может быть привлечен к материальной, дисциплинарной и уголовной ответственности в соответствии с действующим российским законодательством;</w:t>
            </w:r>
          </w:p>
        </w:tc>
        <w:tc>
          <w:tcPr>
            <w:tcW w:w="4397" w:type="dxa"/>
          </w:tcPr>
          <w:p w14:paraId="5F96F46E" w14:textId="2B7C634C"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lastRenderedPageBreak/>
              <w:t xml:space="preserve">Impeccably comply with obligations relating to the nondisclosure of confidential information (irrespectively from implementation of regime of commercial secrecy in respect of such information) as set forth in the </w:t>
            </w:r>
            <w:r w:rsidR="00912E81">
              <w:rPr>
                <w:rStyle w:val="FontStyle40"/>
                <w:rFonts w:asciiTheme="majorBidi" w:hAnsiTheme="majorBidi"/>
                <w:sz w:val="20"/>
                <w:szCs w:val="20"/>
                <w:lang w:val="en-US"/>
              </w:rPr>
              <w:t xml:space="preserve">Employment </w:t>
            </w:r>
            <w:r w:rsidRPr="0073265C">
              <w:rPr>
                <w:rStyle w:val="FontStyle40"/>
                <w:rFonts w:asciiTheme="majorBidi" w:hAnsiTheme="majorBidi"/>
                <w:sz w:val="20"/>
                <w:szCs w:val="20"/>
                <w:lang w:val="en-US"/>
              </w:rPr>
              <w:lastRenderedPageBreak/>
              <w:t>Agreement of the General Director, local normative acts of the Company, as well as decisions, instructions and assignments of authorized managing bodies of the Company. The General Director is also obliged to ensure protection of confidentiality of information, owned by the Company and its contractors, by other employees of the Company. For breach of these obligations the General Director may be brought to material, disciplinary and criminal liability in accordance with the effective Russian legislation;</w:t>
            </w:r>
          </w:p>
        </w:tc>
      </w:tr>
      <w:tr w:rsidR="008C5141" w:rsidRPr="005B37A9" w14:paraId="7AB37544" w14:textId="77777777" w:rsidTr="009A4536">
        <w:tc>
          <w:tcPr>
            <w:tcW w:w="4664" w:type="dxa"/>
          </w:tcPr>
          <w:p w14:paraId="5DCCE01B"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Содействовать получению Обществом максимальной прибыли;</w:t>
            </w:r>
          </w:p>
        </w:tc>
        <w:tc>
          <w:tcPr>
            <w:tcW w:w="4397" w:type="dxa"/>
          </w:tcPr>
          <w:p w14:paraId="17BE4D98"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Assist the Company in gaining maximum profit;</w:t>
            </w:r>
          </w:p>
        </w:tc>
      </w:tr>
      <w:tr w:rsidR="008C5141" w:rsidRPr="005B37A9" w14:paraId="670D0234" w14:textId="77777777" w:rsidTr="009A4536">
        <w:tc>
          <w:tcPr>
            <w:tcW w:w="4664" w:type="dxa"/>
          </w:tcPr>
          <w:p w14:paraId="51A6A29F"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Отвечать за, обеспечивать и повышать экономическую эффективность хозяйственной деятельности Общества и расширять рынки сбыта продукции.</w:t>
            </w:r>
          </w:p>
        </w:tc>
        <w:tc>
          <w:tcPr>
            <w:tcW w:w="4397" w:type="dxa"/>
          </w:tcPr>
          <w:p w14:paraId="00B97D6A" w14:textId="5412A1D2"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Be responsible for, ensure and improve economic effectiveness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activities and expand market areas.</w:t>
            </w:r>
          </w:p>
        </w:tc>
      </w:tr>
      <w:tr w:rsidR="008C5141" w:rsidRPr="005B37A9" w14:paraId="09E05B88" w14:textId="77777777" w:rsidTr="009A4536">
        <w:tc>
          <w:tcPr>
            <w:tcW w:w="4664" w:type="dxa"/>
          </w:tcPr>
          <w:p w14:paraId="791A75A8"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Принимать на работу и увольнять работников из Общества, а также заключать и подписывать с работниками Общества трудовые договоры, приложения и дополнительные соглашения к ним в соответствии с требованиями действующего российского законодательства;</w:t>
            </w:r>
          </w:p>
        </w:tc>
        <w:tc>
          <w:tcPr>
            <w:tcW w:w="4397" w:type="dxa"/>
          </w:tcPr>
          <w:p w14:paraId="0720A180"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Hire to and dismiss employees from the Company, as well conclude and execute employment contracts, annexes and additional agreements thereto with the employees of the Company in accordance with the requirements of the effective Russian legislation;</w:t>
            </w:r>
          </w:p>
        </w:tc>
      </w:tr>
      <w:tr w:rsidR="008C5141" w:rsidRPr="005B37A9" w14:paraId="3A19FD3B" w14:textId="77777777" w:rsidTr="009A4536">
        <w:tc>
          <w:tcPr>
            <w:tcW w:w="4664" w:type="dxa"/>
          </w:tcPr>
          <w:p w14:paraId="7F243470" w14:textId="1B2F39CE"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Организовать и контролировать надлежащее ведение кадрового учета в Обществе в соответствии с требованиями действующего российского законодательства, включая, </w:t>
            </w:r>
            <w:r w:rsidR="00912E81">
              <w:rPr>
                <w:rStyle w:val="FontStyle40"/>
                <w:rFonts w:asciiTheme="majorBidi" w:hAnsiTheme="majorBidi"/>
                <w:sz w:val="20"/>
                <w:szCs w:val="20"/>
              </w:rPr>
              <w:t>в том числе</w:t>
            </w:r>
            <w:r w:rsidRPr="0073265C">
              <w:rPr>
                <w:rStyle w:val="FontStyle40"/>
                <w:rFonts w:asciiTheme="majorBidi" w:hAnsiTheme="majorBidi"/>
                <w:sz w:val="20"/>
                <w:szCs w:val="20"/>
              </w:rPr>
              <w:t>, подготовку, оформление и хранение всех необходимых документов, связанных с трудоустройством и увольнением работников Общества;</w:t>
            </w:r>
          </w:p>
        </w:tc>
        <w:tc>
          <w:tcPr>
            <w:tcW w:w="4397" w:type="dxa"/>
          </w:tcPr>
          <w:p w14:paraId="2AFCAA32"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Arrange and control proper maintenance of HR administration in the Company in accordance with the requirements of effective Russian legislation, including preparation, formalization and keeping of all necessary documents in connection with employment and dismissal of the employees of the Company;</w:t>
            </w:r>
          </w:p>
        </w:tc>
      </w:tr>
      <w:tr w:rsidR="008C5141" w:rsidRPr="005B37A9" w14:paraId="655B37C1" w14:textId="77777777" w:rsidTr="009A4536">
        <w:tc>
          <w:tcPr>
            <w:tcW w:w="4664" w:type="dxa"/>
          </w:tcPr>
          <w:p w14:paraId="12149BB3"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своевременную выплату заработной платы и иных выплат, причитающихся работникам Общества;</w:t>
            </w:r>
          </w:p>
        </w:tc>
        <w:tc>
          <w:tcPr>
            <w:tcW w:w="4397" w:type="dxa"/>
          </w:tcPr>
          <w:p w14:paraId="3BA5DEA5"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Ensure timely payment of salary and other payments due to the employees of the Company;</w:t>
            </w:r>
          </w:p>
        </w:tc>
      </w:tr>
      <w:tr w:rsidR="008C5141" w:rsidRPr="005B37A9" w14:paraId="3CE5272F" w14:textId="77777777" w:rsidTr="009A4536">
        <w:tc>
          <w:tcPr>
            <w:tcW w:w="4664" w:type="dxa"/>
          </w:tcPr>
          <w:p w14:paraId="7776E2D1"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Привлекать квалифицированные кадры и стимулировать работников для выполнения более качественно и оперативно возложенных на них должностных обязанностей, повышать квалификацию работников и их профессионализм.</w:t>
            </w:r>
          </w:p>
        </w:tc>
        <w:tc>
          <w:tcPr>
            <w:tcW w:w="4397" w:type="dxa"/>
          </w:tcPr>
          <w:p w14:paraId="26E867DC"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 xml:space="preserve">Engage </w:t>
            </w:r>
            <w:proofErr w:type="gramStart"/>
            <w:r w:rsidRPr="0073265C">
              <w:rPr>
                <w:rStyle w:val="FontStyle40"/>
                <w:rFonts w:asciiTheme="majorBidi" w:hAnsiTheme="majorBidi"/>
                <w:sz w:val="20"/>
                <w:szCs w:val="20"/>
                <w:lang w:val="en-US"/>
              </w:rPr>
              <w:t>highly-qualified</w:t>
            </w:r>
            <w:proofErr w:type="gramEnd"/>
            <w:r w:rsidRPr="0073265C">
              <w:rPr>
                <w:rStyle w:val="FontStyle40"/>
                <w:rFonts w:asciiTheme="majorBidi" w:hAnsiTheme="majorBidi"/>
                <w:sz w:val="20"/>
                <w:szCs w:val="20"/>
                <w:lang w:val="en-US"/>
              </w:rPr>
              <w:t xml:space="preserve"> personnel and motivate the employees to ensure proper and prompt fulfillment of their duties, improve their qualifications and professional skills.</w:t>
            </w:r>
          </w:p>
        </w:tc>
      </w:tr>
      <w:tr w:rsidR="008C5141" w:rsidRPr="005B37A9" w14:paraId="20FE8904" w14:textId="77777777" w:rsidTr="009A4536">
        <w:tc>
          <w:tcPr>
            <w:tcW w:w="4664" w:type="dxa"/>
          </w:tcPr>
          <w:p w14:paraId="3E1CFBC2"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Знать и соблюдать требования по охране труда, установленные законодательством и обеспечивать их соблюдение работниками Общества. Осуществлять все необходимые меры в отношении охраны труда в Обществе в соответствии с действующим законодательством, в том числе организовать работу по охране труда и обеспечивать для работников Общества условия труда, отвечающие требованиям охраны труда;</w:t>
            </w:r>
          </w:p>
        </w:tc>
        <w:tc>
          <w:tcPr>
            <w:tcW w:w="4397" w:type="dxa"/>
          </w:tcPr>
          <w:p w14:paraId="78F31877" w14:textId="77CA8C6A"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Know and fulfill labor safety requirements established by Russian laws and ensure their fulfillment by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employees. Ensure the health and safety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workforce as required by the effective legislation, organize a system for health and safety, and ensure that such system provides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employees with working conditions consistent with the statutory requirements;</w:t>
            </w:r>
          </w:p>
        </w:tc>
      </w:tr>
      <w:tr w:rsidR="008C5141" w:rsidRPr="005B37A9" w14:paraId="5D8B3ACE" w14:textId="77777777" w:rsidTr="009A4536">
        <w:tc>
          <w:tcPr>
            <w:tcW w:w="4664" w:type="dxa"/>
          </w:tcPr>
          <w:p w14:paraId="5FDB14A0"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надлежащую обработку персональных данных работников Общества и их защиту в соответствии с действующим российским законодательством;</w:t>
            </w:r>
          </w:p>
        </w:tc>
        <w:tc>
          <w:tcPr>
            <w:tcW w:w="4397" w:type="dxa"/>
          </w:tcPr>
          <w:p w14:paraId="72B32479" w14:textId="4688410A"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Ensure proper processing and protection of personal data of the Company</w:t>
            </w:r>
            <w:r w:rsidR="00AE599C">
              <w:rPr>
                <w:rFonts w:asciiTheme="majorBidi" w:hAnsiTheme="majorBidi" w:cstheme="majorBidi"/>
                <w:szCs w:val="20"/>
                <w:lang w:val="en-US"/>
              </w:rPr>
              <w:t>’</w:t>
            </w:r>
            <w:r w:rsidRPr="0073265C">
              <w:rPr>
                <w:rFonts w:asciiTheme="majorBidi" w:hAnsiTheme="majorBidi" w:cstheme="majorBidi"/>
                <w:szCs w:val="20"/>
                <w:lang w:val="en-US"/>
              </w:rPr>
              <w:t>s employees in such manner as it is required by the effective Russian legislation;</w:t>
            </w:r>
          </w:p>
        </w:tc>
      </w:tr>
      <w:tr w:rsidR="008C5141" w:rsidRPr="005B37A9" w14:paraId="36C228DD" w14:textId="77777777" w:rsidTr="009A4536">
        <w:tc>
          <w:tcPr>
            <w:tcW w:w="4664" w:type="dxa"/>
          </w:tcPr>
          <w:p w14:paraId="415BCCA0"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lastRenderedPageBreak/>
              <w:t>Организовать работу и эффективное взаимодействие всех структурных подразделений Общества, направлять их деятельность на развитие и совершенствование хозяйственной деятельности с учетом социальных и рыночных приоритетов, повышать эффективность работы Общества, рост объемов сбыта продукции и прибыль, качество и конкурентоспособность продукции Общества;</w:t>
            </w:r>
          </w:p>
        </w:tc>
        <w:tc>
          <w:tcPr>
            <w:tcW w:w="4397" w:type="dxa"/>
          </w:tcPr>
          <w:p w14:paraId="79C5DD27" w14:textId="2480519C"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Organize work and efficient interaction of all the Company</w:t>
            </w:r>
            <w:r w:rsidR="00AE599C">
              <w:rPr>
                <w:rFonts w:asciiTheme="majorBidi" w:hAnsiTheme="majorBidi" w:cstheme="majorBidi"/>
                <w:szCs w:val="20"/>
                <w:lang w:val="en-US"/>
              </w:rPr>
              <w:t>’</w:t>
            </w:r>
            <w:r w:rsidRPr="0073265C">
              <w:rPr>
                <w:rFonts w:asciiTheme="majorBidi" w:hAnsiTheme="majorBidi" w:cstheme="majorBidi"/>
                <w:szCs w:val="20"/>
                <w:lang w:val="en-US"/>
              </w:rPr>
              <w:t>s divisions; guide them to develop and upgrade business operations taking into account social and market priorities; raise the efficiency of the Company</w:t>
            </w:r>
            <w:r w:rsidR="00AE599C">
              <w:rPr>
                <w:rFonts w:asciiTheme="majorBidi" w:hAnsiTheme="majorBidi" w:cstheme="majorBidi"/>
                <w:szCs w:val="20"/>
                <w:lang w:val="en-US"/>
              </w:rPr>
              <w:t>’</w:t>
            </w:r>
            <w:r w:rsidRPr="0073265C">
              <w:rPr>
                <w:rFonts w:asciiTheme="majorBidi" w:hAnsiTheme="majorBidi" w:cstheme="majorBidi"/>
                <w:szCs w:val="20"/>
                <w:lang w:val="en-US"/>
              </w:rPr>
              <w:t>s performance; increase product sales and maximize profits; improve the quality and competitiveness of the Company</w:t>
            </w:r>
            <w:r w:rsidR="00AE599C">
              <w:rPr>
                <w:rFonts w:asciiTheme="majorBidi" w:hAnsiTheme="majorBidi" w:cstheme="majorBidi"/>
                <w:szCs w:val="20"/>
                <w:lang w:val="en-US"/>
              </w:rPr>
              <w:t>’</w:t>
            </w:r>
            <w:r w:rsidRPr="0073265C">
              <w:rPr>
                <w:rFonts w:asciiTheme="majorBidi" w:hAnsiTheme="majorBidi" w:cstheme="majorBidi"/>
                <w:szCs w:val="20"/>
                <w:lang w:val="en-US"/>
              </w:rPr>
              <w:t>s products;</w:t>
            </w:r>
          </w:p>
        </w:tc>
      </w:tr>
      <w:tr w:rsidR="008C5141" w:rsidRPr="005B37A9" w14:paraId="3F6CD8A0" w14:textId="77777777" w:rsidTr="009A4536">
        <w:tc>
          <w:tcPr>
            <w:tcW w:w="4664" w:type="dxa"/>
          </w:tcPr>
          <w:p w14:paraId="51A67E53"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Обеспечивать выполнение Обществом всех обязательств перед федеральным, региональным и местным бюджетами, государственными внебюджетными социальными фондами, поставщиками, заказчиками и кредиторами, включая кредитные организации, а также хозяйственных, трудовых договоров и бизнес-планов;</w:t>
            </w:r>
          </w:p>
        </w:tc>
        <w:tc>
          <w:tcPr>
            <w:tcW w:w="4397" w:type="dxa"/>
          </w:tcPr>
          <w:p w14:paraId="7B492066" w14:textId="2A586AF0"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Ensure the Company</w:t>
            </w:r>
            <w:r w:rsidR="00AE599C">
              <w:rPr>
                <w:rFonts w:asciiTheme="majorBidi" w:hAnsiTheme="majorBidi" w:cstheme="majorBidi"/>
                <w:szCs w:val="20"/>
                <w:lang w:val="en-US"/>
              </w:rPr>
              <w:t>’</w:t>
            </w:r>
            <w:r w:rsidRPr="0073265C">
              <w:rPr>
                <w:rFonts w:asciiTheme="majorBidi" w:hAnsiTheme="majorBidi" w:cstheme="majorBidi"/>
                <w:szCs w:val="20"/>
                <w:lang w:val="en-US"/>
              </w:rPr>
              <w:t xml:space="preserve">s discharge of all its obligations before the federal, </w:t>
            </w:r>
            <w:proofErr w:type="gramStart"/>
            <w:r w:rsidRPr="0073265C">
              <w:rPr>
                <w:rFonts w:asciiTheme="majorBidi" w:hAnsiTheme="majorBidi" w:cstheme="majorBidi"/>
                <w:szCs w:val="20"/>
                <w:lang w:val="en-US"/>
              </w:rPr>
              <w:t>regional</w:t>
            </w:r>
            <w:proofErr w:type="gramEnd"/>
            <w:r w:rsidRPr="0073265C">
              <w:rPr>
                <w:rFonts w:asciiTheme="majorBidi" w:hAnsiTheme="majorBidi" w:cstheme="majorBidi"/>
                <w:szCs w:val="20"/>
                <w:lang w:val="en-US"/>
              </w:rPr>
              <w:t xml:space="preserve"> and local budgets, government extra-budget funds, suppliers, customers and creditors, including lending institutions, and also of business contracts, employment contracts and business plans;</w:t>
            </w:r>
          </w:p>
        </w:tc>
      </w:tr>
      <w:tr w:rsidR="008C5141" w:rsidRPr="005B37A9" w14:paraId="150836C5" w14:textId="77777777" w:rsidTr="009A4536">
        <w:tc>
          <w:tcPr>
            <w:tcW w:w="4664" w:type="dxa"/>
          </w:tcPr>
          <w:p w14:paraId="4DBF376F"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 xml:space="preserve">Обеспечивать своевременную и полную уплату установленных действующим российским законодательством налогов, сборов и обязательных платежей в бюджеты Российской Федерации, ее субъектов и муниципальных образований; </w:t>
            </w:r>
          </w:p>
        </w:tc>
        <w:tc>
          <w:tcPr>
            <w:tcW w:w="4397" w:type="dxa"/>
          </w:tcPr>
          <w:p w14:paraId="3BBE77D7"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Ensure timely and full payment of taxes, charges and mandatory payments established by the effective Russian legislation to the budget of the Russian Federation, corresponding budgets of the subjects of the Russian Federation and municipal formations;</w:t>
            </w:r>
          </w:p>
        </w:tc>
      </w:tr>
      <w:tr w:rsidR="008C5141" w:rsidRPr="005B37A9" w14:paraId="2EAD1062" w14:textId="77777777" w:rsidTr="009A4536">
        <w:tc>
          <w:tcPr>
            <w:tcW w:w="4664" w:type="dxa"/>
          </w:tcPr>
          <w:p w14:paraId="7729D7DD"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 xml:space="preserve">Не принимать решений, способных привести к ухудшению платежеспособности и/или неплатежеспособности Общества; </w:t>
            </w:r>
          </w:p>
        </w:tc>
        <w:tc>
          <w:tcPr>
            <w:tcW w:w="4397" w:type="dxa"/>
          </w:tcPr>
          <w:p w14:paraId="1B4B313F"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Refrain from taking any decisions that may result in impairment of solvency and/or insolvency of the Company;</w:t>
            </w:r>
          </w:p>
        </w:tc>
      </w:tr>
      <w:tr w:rsidR="008C5141" w:rsidRPr="005B37A9" w14:paraId="7D2F4E5C" w14:textId="77777777" w:rsidTr="009A4536">
        <w:tc>
          <w:tcPr>
            <w:tcW w:w="4664" w:type="dxa"/>
          </w:tcPr>
          <w:p w14:paraId="405A58EB" w14:textId="7DC94F0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Предоставлять руководству Общества, в частности уполномоченному представителю Общего собрания участников (</w:t>
            </w:r>
            <w:r w:rsidR="002A30DB">
              <w:rPr>
                <w:rFonts w:asciiTheme="majorBidi" w:hAnsiTheme="majorBidi" w:cstheme="majorBidi"/>
                <w:szCs w:val="20"/>
              </w:rPr>
              <w:t>е</w:t>
            </w:r>
            <w:r w:rsidRPr="0073265C">
              <w:rPr>
                <w:rFonts w:asciiTheme="majorBidi" w:hAnsiTheme="majorBidi" w:cstheme="majorBidi"/>
                <w:szCs w:val="20"/>
              </w:rPr>
              <w:t xml:space="preserve">динственного </w:t>
            </w:r>
            <w:r w:rsidR="00D24B27">
              <w:rPr>
                <w:rFonts w:asciiTheme="majorBidi" w:hAnsiTheme="majorBidi" w:cstheme="majorBidi"/>
                <w:szCs w:val="20"/>
              </w:rPr>
              <w:t>у</w:t>
            </w:r>
            <w:r w:rsidRPr="0073265C">
              <w:rPr>
                <w:rFonts w:asciiTheme="majorBidi" w:hAnsiTheme="majorBidi" w:cstheme="majorBidi"/>
                <w:szCs w:val="20"/>
              </w:rPr>
              <w:t xml:space="preserve">частника) Общества, иному надлежащим образом уполномоченному руководящему должностному лицу или представителю Общества по их запросу, понятные и исчерпывающие отчеты о деятельности Общества с соответствующими комментариями; </w:t>
            </w:r>
          </w:p>
        </w:tc>
        <w:tc>
          <w:tcPr>
            <w:tcW w:w="4397" w:type="dxa"/>
          </w:tcPr>
          <w:p w14:paraId="6511F6A0" w14:textId="6BDBA636"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 xml:space="preserve">Provide clear and comprehensive reports on the activity of the Company to the management of the Company, including authorized representative of the </w:t>
            </w:r>
            <w:r w:rsidRPr="0073265C">
              <w:rPr>
                <w:rStyle w:val="FontStyle40"/>
                <w:rFonts w:asciiTheme="majorBidi" w:hAnsiTheme="majorBidi"/>
                <w:sz w:val="20"/>
                <w:szCs w:val="20"/>
                <w:lang w:val="en-US"/>
              </w:rPr>
              <w:t xml:space="preserve">General Meeting of </w:t>
            </w:r>
            <w:r>
              <w:rPr>
                <w:rStyle w:val="FontStyle40"/>
                <w:rFonts w:asciiTheme="majorBidi" w:hAnsiTheme="majorBidi"/>
                <w:sz w:val="20"/>
                <w:szCs w:val="20"/>
                <w:lang w:val="en-US"/>
              </w:rPr>
              <w:t>Participants</w:t>
            </w:r>
            <w:r w:rsidRPr="0073265C">
              <w:rPr>
                <w:rStyle w:val="FontStyle40"/>
                <w:rFonts w:asciiTheme="majorBidi" w:hAnsiTheme="majorBidi"/>
                <w:sz w:val="20"/>
                <w:szCs w:val="20"/>
                <w:lang w:val="en-US"/>
              </w:rPr>
              <w:t xml:space="preserve"> (</w:t>
            </w:r>
            <w:r w:rsidRPr="0073265C">
              <w:rPr>
                <w:rFonts w:asciiTheme="majorBidi" w:hAnsiTheme="majorBidi" w:cstheme="majorBidi"/>
                <w:szCs w:val="20"/>
                <w:lang w:val="en-US"/>
              </w:rPr>
              <w:t xml:space="preserve">Sole </w:t>
            </w:r>
            <w:r>
              <w:rPr>
                <w:rFonts w:asciiTheme="majorBidi" w:hAnsiTheme="majorBidi" w:cstheme="majorBidi"/>
                <w:szCs w:val="20"/>
                <w:lang w:val="en-US"/>
              </w:rPr>
              <w:t>Participant</w:t>
            </w:r>
            <w:r w:rsidRPr="0073265C">
              <w:rPr>
                <w:rFonts w:asciiTheme="majorBidi" w:hAnsiTheme="majorBidi" w:cstheme="majorBidi"/>
                <w:szCs w:val="20"/>
                <w:lang w:val="en-US"/>
              </w:rPr>
              <w:t>) of the Company, other duly authorized managing official or representative of the Company upon their request, with corresponding comments;</w:t>
            </w:r>
          </w:p>
        </w:tc>
      </w:tr>
      <w:tr w:rsidR="008C5141" w:rsidRPr="005B37A9" w14:paraId="4BB4CA25" w14:textId="77777777" w:rsidTr="009A4536">
        <w:tc>
          <w:tcPr>
            <w:tcW w:w="4664" w:type="dxa"/>
          </w:tcPr>
          <w:p w14:paraId="1ADE1164"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 xml:space="preserve">Соблюдать положения действующего российского законодательства, действующие в Обществе правила внутреннего трудового распорядка и иные локальные нормативные акты Общества; </w:t>
            </w:r>
          </w:p>
        </w:tc>
        <w:tc>
          <w:tcPr>
            <w:tcW w:w="4397" w:type="dxa"/>
          </w:tcPr>
          <w:p w14:paraId="544DE771"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Comply with the requirements of the effective Russian legislation, the internal Code of Labor Conduct Regulations and other local policies and regulations of the Company;</w:t>
            </w:r>
          </w:p>
        </w:tc>
      </w:tr>
      <w:tr w:rsidR="008C5141" w:rsidRPr="005B37A9" w14:paraId="45B3EB6D" w14:textId="77777777" w:rsidTr="009A4536">
        <w:tc>
          <w:tcPr>
            <w:tcW w:w="4664" w:type="dxa"/>
          </w:tcPr>
          <w:p w14:paraId="71BBBD16" w14:textId="2EE9AC6A"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Fonts w:asciiTheme="majorBidi" w:hAnsiTheme="majorBidi" w:cstheme="majorBidi"/>
                <w:szCs w:val="20"/>
              </w:rPr>
              <w:t xml:space="preserve">Нести иные обязанности, предусмотренные Уставом Общества, ФЗ «Об обществах с ограниченной ответственностью» и Решениями </w:t>
            </w:r>
            <w:r w:rsidR="002A30DB">
              <w:rPr>
                <w:rFonts w:asciiTheme="majorBidi" w:hAnsiTheme="majorBidi" w:cstheme="majorBidi"/>
                <w:szCs w:val="20"/>
              </w:rPr>
              <w:t>е</w:t>
            </w:r>
            <w:r w:rsidRPr="0073265C">
              <w:rPr>
                <w:rFonts w:asciiTheme="majorBidi" w:hAnsiTheme="majorBidi" w:cstheme="majorBidi"/>
                <w:szCs w:val="20"/>
              </w:rPr>
              <w:t xml:space="preserve">динственного </w:t>
            </w:r>
            <w:r w:rsidR="00D24B27">
              <w:rPr>
                <w:rFonts w:asciiTheme="majorBidi" w:hAnsiTheme="majorBidi" w:cstheme="majorBidi"/>
                <w:szCs w:val="20"/>
              </w:rPr>
              <w:t>у</w:t>
            </w:r>
            <w:r w:rsidRPr="0073265C">
              <w:rPr>
                <w:rFonts w:asciiTheme="majorBidi" w:hAnsiTheme="majorBidi" w:cstheme="majorBidi"/>
                <w:szCs w:val="20"/>
              </w:rPr>
              <w:t>частника Общества и иных органов управления Общества, локальными нормативными актами Общества, и действовать в любых ситуациях в соответствии с законом.</w:t>
            </w:r>
          </w:p>
        </w:tc>
        <w:tc>
          <w:tcPr>
            <w:tcW w:w="4397" w:type="dxa"/>
          </w:tcPr>
          <w:p w14:paraId="4A51F86B" w14:textId="425A7268"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Fonts w:asciiTheme="majorBidi" w:hAnsiTheme="majorBidi" w:cstheme="majorBidi"/>
                <w:szCs w:val="20"/>
                <w:lang w:val="en-US"/>
              </w:rPr>
              <w:t xml:space="preserve">Undertake other obligations stipulated by the Charter of the Company, Federal Law </w:t>
            </w:r>
            <w:r w:rsidR="00AE599C">
              <w:rPr>
                <w:rFonts w:asciiTheme="majorBidi" w:hAnsiTheme="majorBidi" w:cstheme="majorBidi"/>
                <w:szCs w:val="20"/>
                <w:lang w:val="en-US"/>
              </w:rPr>
              <w:t>“</w:t>
            </w:r>
            <w:r w:rsidRPr="0073265C">
              <w:rPr>
                <w:rFonts w:asciiTheme="majorBidi" w:hAnsiTheme="majorBidi" w:cstheme="majorBidi"/>
                <w:szCs w:val="20"/>
                <w:lang w:val="en-US"/>
              </w:rPr>
              <w:t>On Limited Liability Companies</w:t>
            </w:r>
            <w:r w:rsidR="00AE599C">
              <w:rPr>
                <w:rFonts w:asciiTheme="majorBidi" w:hAnsiTheme="majorBidi" w:cstheme="majorBidi"/>
                <w:szCs w:val="20"/>
                <w:lang w:val="en-US"/>
              </w:rPr>
              <w:t>”</w:t>
            </w:r>
            <w:r w:rsidRPr="0073265C">
              <w:rPr>
                <w:rFonts w:asciiTheme="majorBidi" w:hAnsiTheme="majorBidi" w:cstheme="majorBidi"/>
                <w:szCs w:val="20"/>
                <w:lang w:val="en-US"/>
              </w:rPr>
              <w:t xml:space="preserve">, Decisions of the Sole </w:t>
            </w:r>
            <w:r>
              <w:rPr>
                <w:rFonts w:asciiTheme="majorBidi" w:hAnsiTheme="majorBidi" w:cstheme="majorBidi"/>
                <w:szCs w:val="20"/>
                <w:lang w:val="en-US"/>
              </w:rPr>
              <w:t>Participant</w:t>
            </w:r>
            <w:r w:rsidRPr="0073265C">
              <w:rPr>
                <w:rFonts w:asciiTheme="majorBidi" w:hAnsiTheme="majorBidi" w:cstheme="majorBidi"/>
                <w:szCs w:val="20"/>
                <w:lang w:val="en-US"/>
              </w:rPr>
              <w:t xml:space="preserve"> of the Company and other managing bodies of the Company, local internal acts of the Company, and in any case act according to the law. </w:t>
            </w:r>
          </w:p>
        </w:tc>
      </w:tr>
      <w:tr w:rsidR="008C5141" w:rsidRPr="005B37A9" w14:paraId="59C167CA" w14:textId="77777777" w:rsidTr="009A4536">
        <w:tc>
          <w:tcPr>
            <w:tcW w:w="4664" w:type="dxa"/>
          </w:tcPr>
          <w:p w14:paraId="225B842C"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Решать вопросы из области финансового, производственного регулирования деятельности Общества в рамках настоящей Должностной инструкции, и в соответствии с законодательными актам Российской Федерации.</w:t>
            </w:r>
          </w:p>
        </w:tc>
        <w:tc>
          <w:tcPr>
            <w:tcW w:w="4397" w:type="dxa"/>
          </w:tcPr>
          <w:p w14:paraId="2BEA6214"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Resolve issues related to financial and production regulation of Company activities under this Job Description and in compliance with the legislative acts of the Russian Federation.</w:t>
            </w:r>
          </w:p>
        </w:tc>
      </w:tr>
      <w:tr w:rsidR="008C5141" w:rsidRPr="005B37A9" w14:paraId="6A1F44A8" w14:textId="77777777" w:rsidTr="009A4536">
        <w:tc>
          <w:tcPr>
            <w:tcW w:w="4664" w:type="dxa"/>
          </w:tcPr>
          <w:p w14:paraId="6BB79802"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Осуществлять контроль за хранением корпоративных документов Общества в </w:t>
            </w:r>
            <w:r w:rsidRPr="0073265C">
              <w:rPr>
                <w:rStyle w:val="FontStyle40"/>
                <w:rFonts w:asciiTheme="majorBidi" w:hAnsiTheme="majorBidi"/>
                <w:sz w:val="20"/>
                <w:szCs w:val="20"/>
              </w:rPr>
              <w:lastRenderedPageBreak/>
              <w:t>соответствии с действующим законодательством и Уставом Общества;</w:t>
            </w:r>
          </w:p>
        </w:tc>
        <w:tc>
          <w:tcPr>
            <w:tcW w:w="4397" w:type="dxa"/>
          </w:tcPr>
          <w:p w14:paraId="7D4F6694" w14:textId="511AA073"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lastRenderedPageBreak/>
              <w:t>Exercise control over the storage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corporate documents in accordance with </w:t>
            </w:r>
            <w:r w:rsidRPr="0073265C">
              <w:rPr>
                <w:rStyle w:val="FontStyle40"/>
                <w:rFonts w:asciiTheme="majorBidi" w:hAnsiTheme="majorBidi"/>
                <w:sz w:val="20"/>
                <w:szCs w:val="20"/>
                <w:lang w:val="en-US"/>
              </w:rPr>
              <w:lastRenderedPageBreak/>
              <w:t>the effective Russian legislation and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Charter;</w:t>
            </w:r>
          </w:p>
        </w:tc>
      </w:tr>
      <w:tr w:rsidR="008C5141" w:rsidRPr="005B37A9" w14:paraId="49E5E8DB" w14:textId="77777777" w:rsidTr="009A4536">
        <w:tc>
          <w:tcPr>
            <w:tcW w:w="4664" w:type="dxa"/>
          </w:tcPr>
          <w:p w14:paraId="4C99DBD7"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lastRenderedPageBreak/>
              <w:t>Осуществлять контроль за организацией и ведением бухгалтерского учета в Обществе, хранением учетных документов, регистров бухгалтерского учета и бухгалтерской отчетности Общества;</w:t>
            </w:r>
          </w:p>
        </w:tc>
        <w:tc>
          <w:tcPr>
            <w:tcW w:w="4397" w:type="dxa"/>
          </w:tcPr>
          <w:p w14:paraId="459395C8" w14:textId="248225B1"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Exercise control over the organization and maintenance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accounting, storage of accounting documents, accounting registry and accounting reports;</w:t>
            </w:r>
          </w:p>
        </w:tc>
      </w:tr>
      <w:tr w:rsidR="008C5141" w:rsidRPr="005B37A9" w14:paraId="3F3EB84A" w14:textId="77777777" w:rsidTr="009A4536">
        <w:tc>
          <w:tcPr>
            <w:tcW w:w="4664" w:type="dxa"/>
          </w:tcPr>
          <w:p w14:paraId="1422F32D"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надлежащее состояние и достоверность бухгалтерской отчётности Общества, своевременную подачу годовой и прочей финансовой отчётности соответствующим государственным органам;</w:t>
            </w:r>
          </w:p>
        </w:tc>
        <w:tc>
          <w:tcPr>
            <w:tcW w:w="4397" w:type="dxa"/>
          </w:tcPr>
          <w:p w14:paraId="1BD7C21E" w14:textId="25CDA10D"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Secure proper condition and reliability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accounting, the timely submission of the annual report and other financial reports to appropriate authorities;</w:t>
            </w:r>
          </w:p>
        </w:tc>
      </w:tr>
      <w:tr w:rsidR="008C5141" w:rsidRPr="005B37A9" w14:paraId="289769B7" w14:textId="77777777" w:rsidTr="009A4536">
        <w:tc>
          <w:tcPr>
            <w:tcW w:w="4664" w:type="dxa"/>
          </w:tcPr>
          <w:p w14:paraId="6430BBFB" w14:textId="0DE2F5A3"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 xml:space="preserve">Управлять и распоряжаться имуществом Общества, включая его денежные средства, в порядке и с учетом ограничений, установленных </w:t>
            </w:r>
            <w:r w:rsidR="00D81680">
              <w:rPr>
                <w:rStyle w:val="FontStyle40"/>
                <w:rFonts w:asciiTheme="majorBidi" w:hAnsiTheme="majorBidi"/>
                <w:sz w:val="20"/>
                <w:szCs w:val="20"/>
              </w:rPr>
              <w:t>трудовым</w:t>
            </w:r>
            <w:r w:rsidR="00D81680" w:rsidRPr="0073265C">
              <w:rPr>
                <w:rStyle w:val="FontStyle40"/>
                <w:rFonts w:asciiTheme="majorBidi" w:hAnsiTheme="majorBidi"/>
                <w:sz w:val="20"/>
                <w:szCs w:val="20"/>
              </w:rPr>
              <w:t xml:space="preserve"> </w:t>
            </w:r>
            <w:r w:rsidR="00D81680">
              <w:rPr>
                <w:rStyle w:val="FontStyle40"/>
                <w:rFonts w:asciiTheme="majorBidi" w:hAnsiTheme="majorBidi"/>
                <w:sz w:val="20"/>
                <w:szCs w:val="20"/>
              </w:rPr>
              <w:t>д</w:t>
            </w:r>
            <w:r w:rsidRPr="0073265C">
              <w:rPr>
                <w:rStyle w:val="FontStyle40"/>
                <w:rFonts w:asciiTheme="majorBidi" w:hAnsiTheme="majorBidi"/>
                <w:sz w:val="20"/>
                <w:szCs w:val="20"/>
              </w:rPr>
              <w:t>оговором</w:t>
            </w:r>
            <w:r w:rsidR="00D81680">
              <w:rPr>
                <w:rStyle w:val="FontStyle40"/>
                <w:rFonts w:asciiTheme="majorBidi" w:hAnsiTheme="majorBidi"/>
                <w:sz w:val="20"/>
                <w:szCs w:val="20"/>
              </w:rPr>
              <w:t xml:space="preserve"> между Обществом и Генеральным директором</w:t>
            </w:r>
            <w:r w:rsidRPr="0073265C">
              <w:rPr>
                <w:rStyle w:val="FontStyle40"/>
                <w:rFonts w:asciiTheme="majorBidi" w:hAnsiTheme="majorBidi"/>
                <w:sz w:val="20"/>
                <w:szCs w:val="20"/>
              </w:rPr>
              <w:t>, Уставом Общества, решениями уполномоченных органов управления Общества и действующим российским законодательством, а также в любом случае после получения предварительного одобрения Общего собрания участников (</w:t>
            </w:r>
            <w:r w:rsidR="002A30DB">
              <w:rPr>
                <w:rStyle w:val="FontStyle40"/>
                <w:rFonts w:asciiTheme="majorBidi" w:hAnsiTheme="majorBidi"/>
                <w:sz w:val="20"/>
                <w:szCs w:val="20"/>
              </w:rPr>
              <w:t>е</w:t>
            </w:r>
            <w:r w:rsidRPr="0073265C">
              <w:rPr>
                <w:rStyle w:val="FontStyle40"/>
                <w:rFonts w:asciiTheme="majorBidi" w:hAnsiTheme="majorBidi"/>
                <w:sz w:val="20"/>
                <w:szCs w:val="20"/>
              </w:rPr>
              <w:t xml:space="preserve">динственного </w:t>
            </w:r>
            <w:r w:rsidR="00D24B27">
              <w:rPr>
                <w:rStyle w:val="FontStyle40"/>
                <w:rFonts w:asciiTheme="majorBidi" w:hAnsiTheme="majorBidi"/>
                <w:sz w:val="20"/>
                <w:szCs w:val="20"/>
              </w:rPr>
              <w:t>у</w:t>
            </w:r>
            <w:r w:rsidRPr="0073265C">
              <w:rPr>
                <w:rStyle w:val="FontStyle40"/>
                <w:rFonts w:asciiTheme="majorBidi" w:hAnsiTheme="majorBidi"/>
                <w:sz w:val="20"/>
                <w:szCs w:val="20"/>
              </w:rPr>
              <w:t>частника) Общества</w:t>
            </w:r>
            <w:r w:rsidR="00D81680">
              <w:rPr>
                <w:rStyle w:val="FontStyle40"/>
                <w:rFonts w:asciiTheme="majorBidi" w:hAnsiTheme="majorBidi"/>
                <w:sz w:val="20"/>
                <w:szCs w:val="20"/>
              </w:rPr>
              <w:t xml:space="preserve">, </w:t>
            </w:r>
            <w:r w:rsidR="00D81680" w:rsidRPr="00D81680">
              <w:rPr>
                <w:rStyle w:val="FontStyle40"/>
                <w:rFonts w:asciiTheme="majorBidi" w:hAnsiTheme="majorBidi"/>
                <w:sz w:val="20"/>
                <w:szCs w:val="20"/>
              </w:rPr>
              <w:t>если это требует согласия Общего собрания участников (единственного участника) Общества</w:t>
            </w:r>
            <w:r w:rsidRPr="0073265C">
              <w:rPr>
                <w:rStyle w:val="FontStyle40"/>
                <w:rFonts w:asciiTheme="majorBidi" w:hAnsiTheme="majorBidi"/>
                <w:sz w:val="20"/>
                <w:szCs w:val="20"/>
              </w:rPr>
              <w:t>;</w:t>
            </w:r>
          </w:p>
        </w:tc>
        <w:tc>
          <w:tcPr>
            <w:tcW w:w="4397" w:type="dxa"/>
          </w:tcPr>
          <w:p w14:paraId="3CA888DD" w14:textId="56F6267C"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Manage and dispose of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assets, including monetary assets, in due manner, pursuant to such procedures and subject to such restrictions as set out in the </w:t>
            </w:r>
            <w:r w:rsidR="00D81680">
              <w:rPr>
                <w:rStyle w:val="FontStyle40"/>
                <w:rFonts w:asciiTheme="majorBidi" w:hAnsiTheme="majorBidi"/>
                <w:sz w:val="20"/>
                <w:szCs w:val="20"/>
                <w:lang w:val="en-US"/>
              </w:rPr>
              <w:t xml:space="preserve">General Director’s Employment </w:t>
            </w:r>
            <w:r w:rsidRPr="0073265C">
              <w:rPr>
                <w:rStyle w:val="FontStyle40"/>
                <w:rFonts w:asciiTheme="majorBidi" w:hAnsiTheme="majorBidi"/>
                <w:sz w:val="20"/>
                <w:szCs w:val="20"/>
                <w:lang w:val="en-US"/>
              </w:rPr>
              <w:t>Agreement,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Charter, decisions of authorized managing bodies of the Company, effective Russian legislation, as well as in any case after obtaining preliminary approval of General Meeting of </w:t>
            </w:r>
            <w:r>
              <w:rPr>
                <w:rStyle w:val="FontStyle40"/>
                <w:rFonts w:asciiTheme="majorBidi" w:hAnsiTheme="majorBidi"/>
                <w:sz w:val="20"/>
                <w:szCs w:val="20"/>
                <w:lang w:val="en-US"/>
              </w:rPr>
              <w:t>Participants</w:t>
            </w:r>
            <w:r w:rsidRPr="0073265C">
              <w:rPr>
                <w:rStyle w:val="FontStyle40"/>
                <w:rFonts w:asciiTheme="majorBidi" w:hAnsiTheme="majorBidi"/>
                <w:sz w:val="20"/>
                <w:szCs w:val="20"/>
                <w:lang w:val="en-US"/>
              </w:rPr>
              <w:t xml:space="preserve"> (Sole </w:t>
            </w:r>
            <w:r>
              <w:rPr>
                <w:rStyle w:val="FontStyle40"/>
                <w:rFonts w:asciiTheme="majorBidi" w:hAnsiTheme="majorBidi"/>
                <w:sz w:val="20"/>
                <w:szCs w:val="20"/>
                <w:lang w:val="en-US"/>
              </w:rPr>
              <w:t>Participant</w:t>
            </w:r>
            <w:r w:rsidRPr="0073265C">
              <w:rPr>
                <w:rStyle w:val="FontStyle40"/>
                <w:rFonts w:asciiTheme="majorBidi" w:hAnsiTheme="majorBidi"/>
                <w:sz w:val="20"/>
                <w:szCs w:val="20"/>
                <w:lang w:val="en-US"/>
              </w:rPr>
              <w:t>) of the Company</w:t>
            </w:r>
            <w:r w:rsidR="00D81680">
              <w:rPr>
                <w:rStyle w:val="FontStyle40"/>
                <w:rFonts w:asciiTheme="majorBidi" w:hAnsiTheme="majorBidi"/>
                <w:sz w:val="20"/>
                <w:szCs w:val="20"/>
                <w:lang w:val="en-US"/>
              </w:rPr>
              <w:t xml:space="preserve"> </w:t>
            </w:r>
            <w:r w:rsidR="00D81680" w:rsidRPr="00D81680">
              <w:rPr>
                <w:rStyle w:val="FontStyle40"/>
                <w:rFonts w:asciiTheme="majorBidi" w:hAnsiTheme="majorBidi"/>
                <w:sz w:val="20"/>
                <w:szCs w:val="20"/>
                <w:lang w:val="en-US"/>
              </w:rPr>
              <w:t xml:space="preserve">if </w:t>
            </w:r>
            <w:r w:rsidR="00D81680">
              <w:rPr>
                <w:rStyle w:val="FontStyle40"/>
                <w:rFonts w:asciiTheme="majorBidi" w:hAnsiTheme="majorBidi"/>
                <w:sz w:val="20"/>
                <w:szCs w:val="20"/>
                <w:lang w:val="en-US"/>
              </w:rPr>
              <w:t>this</w:t>
            </w:r>
            <w:r w:rsidR="00D81680" w:rsidRPr="00D81680">
              <w:rPr>
                <w:rStyle w:val="FontStyle40"/>
                <w:rFonts w:asciiTheme="majorBidi" w:hAnsiTheme="majorBidi"/>
                <w:sz w:val="20"/>
                <w:szCs w:val="20"/>
                <w:lang w:val="en-US"/>
              </w:rPr>
              <w:t xml:space="preserve"> require</w:t>
            </w:r>
            <w:r w:rsidR="00D81680">
              <w:rPr>
                <w:rStyle w:val="FontStyle40"/>
                <w:rFonts w:asciiTheme="majorBidi" w:hAnsiTheme="majorBidi"/>
                <w:sz w:val="20"/>
                <w:szCs w:val="20"/>
                <w:lang w:val="en-US"/>
              </w:rPr>
              <w:t>s</w:t>
            </w:r>
            <w:r w:rsidR="00D81680" w:rsidRPr="00D81680">
              <w:rPr>
                <w:rStyle w:val="FontStyle40"/>
                <w:rFonts w:asciiTheme="majorBidi" w:hAnsiTheme="majorBidi"/>
                <w:sz w:val="20"/>
                <w:szCs w:val="20"/>
                <w:lang w:val="en-US"/>
              </w:rPr>
              <w:t xml:space="preserve"> consent of the Company’s General Meeting of Participants (Sole Participant)</w:t>
            </w:r>
            <w:r w:rsidRPr="0073265C">
              <w:rPr>
                <w:rStyle w:val="FontStyle40"/>
                <w:rFonts w:asciiTheme="majorBidi" w:hAnsiTheme="majorBidi"/>
                <w:sz w:val="20"/>
                <w:szCs w:val="20"/>
                <w:lang w:val="en-US"/>
              </w:rPr>
              <w:t>;</w:t>
            </w:r>
          </w:p>
        </w:tc>
      </w:tr>
      <w:tr w:rsidR="008C5141" w:rsidRPr="005B37A9" w14:paraId="44C3362E" w14:textId="77777777" w:rsidTr="009A4536">
        <w:tc>
          <w:tcPr>
            <w:tcW w:w="4664" w:type="dxa"/>
          </w:tcPr>
          <w:p w14:paraId="53BF6CBE" w14:textId="3C2F4CB2"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Определять систему и нормы различных расходов Общества, внутреннюю финансовую структуру Общества, а также систему финансовой отчетности, внутреннюю учетную политику и решать прочие вопросы, связанные с финансами Общества только после получения предварительного одобрения уполномоченного представителя Общего собрания участников (</w:t>
            </w:r>
            <w:r w:rsidR="002A30DB">
              <w:rPr>
                <w:rStyle w:val="FontStyle40"/>
                <w:rFonts w:asciiTheme="majorBidi" w:hAnsiTheme="majorBidi"/>
                <w:sz w:val="20"/>
                <w:szCs w:val="20"/>
              </w:rPr>
              <w:t>е</w:t>
            </w:r>
            <w:r w:rsidRPr="0073265C">
              <w:rPr>
                <w:rStyle w:val="FontStyle40"/>
                <w:rFonts w:asciiTheme="majorBidi" w:hAnsiTheme="majorBidi"/>
                <w:sz w:val="20"/>
                <w:szCs w:val="20"/>
              </w:rPr>
              <w:t xml:space="preserve">динственного </w:t>
            </w:r>
            <w:r w:rsidR="00D24B27">
              <w:rPr>
                <w:rStyle w:val="FontStyle40"/>
                <w:rFonts w:asciiTheme="majorBidi" w:hAnsiTheme="majorBidi"/>
                <w:sz w:val="20"/>
                <w:szCs w:val="20"/>
              </w:rPr>
              <w:t>у</w:t>
            </w:r>
            <w:r w:rsidRPr="0073265C">
              <w:rPr>
                <w:rStyle w:val="FontStyle40"/>
                <w:rFonts w:asciiTheme="majorBidi" w:hAnsiTheme="majorBidi"/>
                <w:sz w:val="20"/>
                <w:szCs w:val="20"/>
              </w:rPr>
              <w:t>частника) Общества;</w:t>
            </w:r>
          </w:p>
        </w:tc>
        <w:tc>
          <w:tcPr>
            <w:tcW w:w="4397" w:type="dxa"/>
          </w:tcPr>
          <w:p w14:paraId="71BB9800" w14:textId="278139E9"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Define the system and limits of various Company expenses and costs, define the internal financial structure of the Company, as well as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s system of financial reporting, internal accounting policy and take care of any other matters related to the Company</w:t>
            </w:r>
            <w:r w:rsidR="00AE599C">
              <w:rPr>
                <w:rStyle w:val="FontStyle40"/>
                <w:rFonts w:asciiTheme="majorBidi" w:hAnsiTheme="majorBidi"/>
                <w:sz w:val="20"/>
                <w:szCs w:val="20"/>
                <w:lang w:val="en-US"/>
              </w:rPr>
              <w:t>’</w:t>
            </w:r>
            <w:r w:rsidRPr="0073265C">
              <w:rPr>
                <w:rStyle w:val="FontStyle40"/>
                <w:rFonts w:asciiTheme="majorBidi" w:hAnsiTheme="majorBidi"/>
                <w:sz w:val="20"/>
                <w:szCs w:val="20"/>
                <w:lang w:val="en-US"/>
              </w:rPr>
              <w:t xml:space="preserve">s finances only after obtaining preliminary approval of the authorized representative of the General Meeting of </w:t>
            </w:r>
            <w:r>
              <w:rPr>
                <w:rStyle w:val="FontStyle40"/>
                <w:rFonts w:asciiTheme="majorBidi" w:hAnsiTheme="majorBidi"/>
                <w:sz w:val="20"/>
                <w:szCs w:val="20"/>
                <w:lang w:val="en-US"/>
              </w:rPr>
              <w:t>Participants</w:t>
            </w:r>
            <w:r w:rsidRPr="0073265C">
              <w:rPr>
                <w:rStyle w:val="FontStyle40"/>
                <w:rFonts w:asciiTheme="majorBidi" w:hAnsiTheme="majorBidi"/>
                <w:sz w:val="20"/>
                <w:szCs w:val="20"/>
                <w:lang w:val="en-US"/>
              </w:rPr>
              <w:t xml:space="preserve"> (Sole </w:t>
            </w:r>
            <w:r>
              <w:rPr>
                <w:rStyle w:val="FontStyle40"/>
                <w:rFonts w:asciiTheme="majorBidi" w:hAnsiTheme="majorBidi"/>
                <w:sz w:val="20"/>
                <w:szCs w:val="20"/>
                <w:lang w:val="en-US"/>
              </w:rPr>
              <w:t>Participant</w:t>
            </w:r>
            <w:r w:rsidRPr="0073265C">
              <w:rPr>
                <w:rStyle w:val="FontStyle40"/>
                <w:rFonts w:asciiTheme="majorBidi" w:hAnsiTheme="majorBidi"/>
                <w:sz w:val="20"/>
                <w:szCs w:val="20"/>
                <w:lang w:val="en-US"/>
              </w:rPr>
              <w:t>) of the Company;</w:t>
            </w:r>
          </w:p>
        </w:tc>
      </w:tr>
      <w:tr w:rsidR="008C5141" w:rsidRPr="005B37A9" w14:paraId="1BB57F25" w14:textId="77777777" w:rsidTr="009A4536">
        <w:tc>
          <w:tcPr>
            <w:tcW w:w="4664" w:type="dxa"/>
          </w:tcPr>
          <w:p w14:paraId="1002580F"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Обеспечивать выполнение законных договорных обязательств Обществом и соблюдение применимого законодательства в деятельности Общества;</w:t>
            </w:r>
          </w:p>
        </w:tc>
        <w:tc>
          <w:tcPr>
            <w:tcW w:w="4397" w:type="dxa"/>
          </w:tcPr>
          <w:p w14:paraId="44F8E6A7"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Ensure execution of the legal contractual obligations of the Company and that the Company adheres to the applicable legislation in its activities;</w:t>
            </w:r>
          </w:p>
        </w:tc>
      </w:tr>
      <w:tr w:rsidR="008C5141" w:rsidRPr="005B37A9" w14:paraId="28618128" w14:textId="77777777" w:rsidTr="009A4536">
        <w:trPr>
          <w:trHeight w:val="654"/>
        </w:trPr>
        <w:tc>
          <w:tcPr>
            <w:tcW w:w="4664" w:type="dxa"/>
          </w:tcPr>
          <w:p w14:paraId="1CDB6631"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Контролировать исполнение поручений и приказов работниками и принимать меры по их своевременному и качественному исполнению.</w:t>
            </w:r>
          </w:p>
        </w:tc>
        <w:tc>
          <w:tcPr>
            <w:tcW w:w="4397" w:type="dxa"/>
          </w:tcPr>
          <w:p w14:paraId="27EC1EAC"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Carry out control over execution of instructions and orders by his/her subordinates and take measures to ensure their prompt and proper execution,</w:t>
            </w:r>
          </w:p>
        </w:tc>
      </w:tr>
      <w:tr w:rsidR="008C5141" w:rsidRPr="005B37A9" w14:paraId="07DD153C" w14:textId="77777777" w:rsidTr="009A4536">
        <w:tc>
          <w:tcPr>
            <w:tcW w:w="4664" w:type="dxa"/>
          </w:tcPr>
          <w:p w14:paraId="3FA498BF" w14:textId="77777777" w:rsidR="008C5141" w:rsidRPr="0073265C" w:rsidRDefault="008C5141" w:rsidP="009A4536">
            <w:pPr>
              <w:pStyle w:val="Heading4ALRUD"/>
              <w:spacing w:after="240" w:line="240" w:lineRule="auto"/>
              <w:rPr>
                <w:rStyle w:val="FontStyle40"/>
                <w:rFonts w:asciiTheme="majorBidi" w:hAnsiTheme="majorBidi"/>
                <w:sz w:val="20"/>
                <w:szCs w:val="20"/>
              </w:rPr>
            </w:pPr>
            <w:r w:rsidRPr="0073265C">
              <w:rPr>
                <w:rStyle w:val="FontStyle40"/>
                <w:rFonts w:asciiTheme="majorBidi" w:hAnsiTheme="majorBidi"/>
                <w:sz w:val="20"/>
                <w:szCs w:val="20"/>
              </w:rPr>
              <w:t>Отстаивать в судебном порядке интересы Общества по спорным вопросам, а также представляет интересы Общества в органах государственной власти Российской Федерации.</w:t>
            </w:r>
          </w:p>
        </w:tc>
        <w:tc>
          <w:tcPr>
            <w:tcW w:w="4397" w:type="dxa"/>
          </w:tcPr>
          <w:p w14:paraId="2884C096" w14:textId="77777777" w:rsidR="008C5141" w:rsidRPr="0073265C" w:rsidRDefault="008C5141" w:rsidP="009A4536">
            <w:pPr>
              <w:pStyle w:val="4"/>
              <w:spacing w:after="240" w:line="240" w:lineRule="auto"/>
              <w:rPr>
                <w:rStyle w:val="FontStyle40"/>
                <w:rFonts w:asciiTheme="majorBidi" w:hAnsiTheme="majorBidi"/>
                <w:sz w:val="20"/>
                <w:szCs w:val="20"/>
                <w:lang w:val="en-US"/>
              </w:rPr>
            </w:pPr>
            <w:r w:rsidRPr="0073265C">
              <w:rPr>
                <w:rStyle w:val="FontStyle40"/>
                <w:rFonts w:asciiTheme="majorBidi" w:hAnsiTheme="majorBidi"/>
                <w:sz w:val="20"/>
                <w:szCs w:val="20"/>
                <w:lang w:val="en-US"/>
              </w:rPr>
              <w:t>Present Company interests in court on any matters in dispute, as well as act on behalf of the Company in state authorities of Russian Federation.</w:t>
            </w:r>
          </w:p>
        </w:tc>
      </w:tr>
    </w:tbl>
    <w:p w14:paraId="722A2FCF" w14:textId="5778FE1A" w:rsidR="00854A37" w:rsidRDefault="00854A37">
      <w:pPr>
        <w:rPr>
          <w:rFonts w:ascii="Times New Roman" w:hAnsi="Times New Roman" w:cs="Times New Roman"/>
          <w:b/>
          <w:sz w:val="20"/>
          <w:szCs w:val="20"/>
          <w:lang w:val="en-US"/>
        </w:rPr>
      </w:pPr>
    </w:p>
    <w:p w14:paraId="703A911F" w14:textId="750499C6" w:rsidR="00854A37" w:rsidRDefault="00854A37" w:rsidP="00A520A7">
      <w:pPr>
        <w:widowControl w:val="0"/>
        <w:autoSpaceDE w:val="0"/>
        <w:autoSpaceDN w:val="0"/>
        <w:adjustRightInd w:val="0"/>
        <w:spacing w:after="240" w:line="240" w:lineRule="auto"/>
        <w:rPr>
          <w:rStyle w:val="FontStyle40"/>
          <w:rFonts w:asciiTheme="majorBidi" w:eastAsiaTheme="minorEastAsia" w:hAnsiTheme="majorBidi"/>
          <w:sz w:val="20"/>
          <w:szCs w:val="20"/>
          <w:lang w:val="en-US" w:eastAsia="zh-CN"/>
        </w:rPr>
      </w:pPr>
      <w:r w:rsidRPr="00E87C0E">
        <w:rPr>
          <w:rStyle w:val="FontStyle40"/>
          <w:rFonts w:asciiTheme="majorBidi" w:eastAsia="Calibri" w:hAnsiTheme="majorBidi"/>
          <w:sz w:val="20"/>
          <w:szCs w:val="20"/>
        </w:rPr>
        <w:t>С</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должностными</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обязанностями</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ознакомлен</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а</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принимаю</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их</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к</w:t>
      </w:r>
      <w:r w:rsidRPr="00667DD8">
        <w:rPr>
          <w:rStyle w:val="FontStyle40"/>
          <w:rFonts w:asciiTheme="majorBidi" w:eastAsia="Calibri" w:hAnsiTheme="majorBidi"/>
          <w:sz w:val="20"/>
          <w:szCs w:val="20"/>
          <w:lang w:val="en-US"/>
        </w:rPr>
        <w:t xml:space="preserve"> </w:t>
      </w:r>
      <w:r w:rsidRPr="00E87C0E">
        <w:rPr>
          <w:rStyle w:val="FontStyle40"/>
          <w:rFonts w:asciiTheme="majorBidi" w:eastAsia="Calibri" w:hAnsiTheme="majorBidi"/>
          <w:sz w:val="20"/>
          <w:szCs w:val="20"/>
        </w:rPr>
        <w:t>исполнению</w:t>
      </w:r>
      <w:r w:rsidRPr="00667DD8">
        <w:rPr>
          <w:rStyle w:val="FontStyle40"/>
          <w:rFonts w:asciiTheme="majorBidi" w:eastAsia="Calibri" w:hAnsiTheme="majorBidi"/>
          <w:sz w:val="20"/>
          <w:szCs w:val="20"/>
          <w:lang w:val="en-US"/>
        </w:rPr>
        <w:t>:</w:t>
      </w:r>
      <w:r w:rsidR="00A520A7" w:rsidRPr="00667DD8">
        <w:rPr>
          <w:rStyle w:val="FontStyle40"/>
          <w:rFonts w:asciiTheme="majorBidi" w:eastAsiaTheme="minorEastAsia" w:hAnsiTheme="majorBidi"/>
          <w:sz w:val="20"/>
          <w:szCs w:val="20"/>
          <w:lang w:val="en-US" w:eastAsia="zh-CN"/>
        </w:rPr>
        <w:br/>
      </w:r>
      <w:r w:rsidRPr="00854A37">
        <w:rPr>
          <w:rStyle w:val="FontStyle40"/>
          <w:rFonts w:asciiTheme="majorBidi" w:eastAsiaTheme="minorEastAsia" w:hAnsiTheme="majorBidi"/>
          <w:sz w:val="20"/>
          <w:szCs w:val="20"/>
          <w:lang w:val="en-US" w:eastAsia="zh-CN"/>
        </w:rPr>
        <w:t xml:space="preserve">I </w:t>
      </w:r>
      <w:r>
        <w:rPr>
          <w:rStyle w:val="FontStyle40"/>
          <w:rFonts w:asciiTheme="majorBidi" w:eastAsiaTheme="minorEastAsia" w:hAnsiTheme="majorBidi"/>
          <w:sz w:val="20"/>
          <w:szCs w:val="20"/>
          <w:lang w:val="en-US" w:eastAsia="zh-CN"/>
        </w:rPr>
        <w:t xml:space="preserve">have read and </w:t>
      </w:r>
      <w:r w:rsidRPr="00E87C0E">
        <w:rPr>
          <w:rStyle w:val="FontStyle40"/>
          <w:rFonts w:asciiTheme="majorBidi" w:eastAsiaTheme="minorEastAsia" w:hAnsiTheme="majorBidi"/>
          <w:sz w:val="20"/>
          <w:szCs w:val="20"/>
          <w:lang w:val="en-US" w:eastAsia="zh-CN"/>
        </w:rPr>
        <w:t>acknowledge</w:t>
      </w:r>
      <w:r w:rsidR="00120CC6">
        <w:rPr>
          <w:rStyle w:val="FontStyle40"/>
          <w:rFonts w:asciiTheme="majorBidi" w:eastAsiaTheme="minorEastAsia" w:hAnsiTheme="majorBidi"/>
          <w:sz w:val="20"/>
          <w:szCs w:val="20"/>
          <w:lang w:val="en-US" w:eastAsia="zh-CN"/>
        </w:rPr>
        <w:t>d</w:t>
      </w:r>
      <w:r w:rsidRPr="00854A37">
        <w:rPr>
          <w:rStyle w:val="FontStyle40"/>
          <w:rFonts w:asciiTheme="majorBidi" w:eastAsiaTheme="minorEastAsia" w:hAnsiTheme="majorBidi"/>
          <w:sz w:val="20"/>
          <w:szCs w:val="20"/>
          <w:lang w:val="en-US" w:eastAsia="zh-CN"/>
        </w:rPr>
        <w:t xml:space="preserve"> </w:t>
      </w:r>
      <w:r w:rsidR="00E87C0E">
        <w:rPr>
          <w:rStyle w:val="FontStyle40"/>
          <w:rFonts w:asciiTheme="majorBidi" w:eastAsiaTheme="minorEastAsia" w:hAnsiTheme="majorBidi"/>
          <w:sz w:val="20"/>
          <w:szCs w:val="20"/>
          <w:lang w:val="en-US" w:eastAsia="zh-CN"/>
        </w:rPr>
        <w:t xml:space="preserve">with </w:t>
      </w:r>
      <w:r w:rsidRPr="00854A37">
        <w:rPr>
          <w:rStyle w:val="FontStyle40"/>
          <w:rFonts w:asciiTheme="majorBidi" w:eastAsiaTheme="minorEastAsia" w:hAnsiTheme="majorBidi"/>
          <w:sz w:val="20"/>
          <w:szCs w:val="20"/>
          <w:lang w:val="en-US" w:eastAsia="zh-CN"/>
        </w:rPr>
        <w:t>the job duties</w:t>
      </w:r>
      <w:r>
        <w:rPr>
          <w:rStyle w:val="FontStyle40"/>
          <w:rFonts w:asciiTheme="majorBidi" w:eastAsiaTheme="minorEastAsia" w:hAnsiTheme="majorBidi"/>
          <w:sz w:val="20"/>
          <w:szCs w:val="20"/>
          <w:lang w:val="en-US" w:eastAsia="zh-CN"/>
        </w:rPr>
        <w:t xml:space="preserve"> and</w:t>
      </w:r>
      <w:r w:rsidRPr="00854A37">
        <w:rPr>
          <w:rStyle w:val="FontStyle40"/>
          <w:rFonts w:asciiTheme="majorBidi" w:eastAsiaTheme="minorEastAsia" w:hAnsiTheme="majorBidi"/>
          <w:sz w:val="20"/>
          <w:szCs w:val="20"/>
          <w:lang w:val="en-US" w:eastAsia="zh-CN"/>
        </w:rPr>
        <w:t xml:space="preserve"> accept them for execution</w:t>
      </w:r>
      <w:r w:rsidRPr="00E87C0E">
        <w:rPr>
          <w:rStyle w:val="FontStyle40"/>
          <w:rFonts w:asciiTheme="majorBidi" w:eastAsiaTheme="minorEastAsia" w:hAnsiTheme="majorBidi"/>
          <w:sz w:val="20"/>
          <w:szCs w:val="20"/>
          <w:lang w:val="en-US" w:eastAsia="zh-CN"/>
        </w:rPr>
        <w:t>:</w:t>
      </w:r>
    </w:p>
    <w:p w14:paraId="439D4884" w14:textId="77777777" w:rsidR="00A520A7" w:rsidRDefault="00A520A7" w:rsidP="00667DD8">
      <w:pPr>
        <w:widowControl w:val="0"/>
        <w:autoSpaceDE w:val="0"/>
        <w:autoSpaceDN w:val="0"/>
        <w:adjustRightInd w:val="0"/>
        <w:spacing w:after="240" w:line="240" w:lineRule="auto"/>
        <w:rPr>
          <w:rStyle w:val="FontStyle40"/>
          <w:rFonts w:asciiTheme="majorBidi" w:eastAsiaTheme="minorEastAsia" w:hAnsiTheme="majorBidi"/>
          <w:sz w:val="20"/>
          <w:szCs w:val="20"/>
          <w:lang w:val="en-US" w:eastAsia="zh-CN"/>
        </w:rPr>
      </w:pPr>
    </w:p>
    <w:p w14:paraId="7B536EB3" w14:textId="5D27238A" w:rsidR="004C3735" w:rsidRPr="00E87C0E" w:rsidRDefault="004C3735" w:rsidP="00667DD8">
      <w:pPr>
        <w:keepNext/>
        <w:keepLines/>
        <w:rPr>
          <w:rStyle w:val="FontStyle40"/>
          <w:rFonts w:asciiTheme="minorHAnsi" w:hAnsiTheme="minorHAnsi" w:cstheme="minorBidi"/>
          <w:sz w:val="20"/>
          <w:szCs w:val="20"/>
        </w:rPr>
      </w:pPr>
      <w:r w:rsidRPr="009A4047">
        <w:rPr>
          <w:sz w:val="20"/>
          <w:szCs w:val="20"/>
        </w:rPr>
        <w:lastRenderedPageBreak/>
        <w:t>___________________</w:t>
      </w:r>
    </w:p>
    <w:p w14:paraId="62DED5D7" w14:textId="77777777" w:rsidR="009E6B06" w:rsidRPr="0058661F" w:rsidRDefault="009E6B06" w:rsidP="009E6B06">
      <w:pPr>
        <w:keepNext/>
        <w:keepLines/>
        <w:rPr>
          <w:rFonts w:asciiTheme="majorBidi" w:hAnsiTheme="majorBidi" w:cstheme="majorBidi"/>
          <w:b/>
          <w:i/>
          <w:sz w:val="16"/>
          <w:szCs w:val="16"/>
        </w:rPr>
      </w:pPr>
      <w:r w:rsidRPr="0058661F">
        <w:rPr>
          <w:rFonts w:asciiTheme="majorBidi" w:hAnsiTheme="majorBidi" w:cstheme="majorBidi"/>
          <w:i/>
          <w:sz w:val="16"/>
          <w:szCs w:val="16"/>
        </w:rPr>
        <w:t xml:space="preserve">Подпись // </w:t>
      </w:r>
      <w:r w:rsidRPr="0058661F">
        <w:rPr>
          <w:rFonts w:asciiTheme="majorBidi" w:hAnsiTheme="majorBidi" w:cstheme="majorBidi"/>
          <w:i/>
          <w:sz w:val="16"/>
          <w:szCs w:val="16"/>
          <w:lang w:val="en-US"/>
        </w:rPr>
        <w:t>S</w:t>
      </w:r>
      <w:r w:rsidRPr="0058661F">
        <w:rPr>
          <w:rFonts w:asciiTheme="majorBidi" w:hAnsiTheme="majorBidi" w:cstheme="majorBidi"/>
          <w:i/>
          <w:sz w:val="16"/>
          <w:szCs w:val="16"/>
        </w:rPr>
        <w:t>ignature</w:t>
      </w:r>
    </w:p>
    <w:p w14:paraId="1FA08A1F" w14:textId="2D29DD8C" w:rsidR="004C3735" w:rsidRPr="009A4047" w:rsidRDefault="00A520A7" w:rsidP="00667DD8">
      <w:pPr>
        <w:keepNext/>
        <w:keepLines/>
        <w:rPr>
          <w:rFonts w:asciiTheme="majorBidi" w:hAnsiTheme="majorBidi" w:cstheme="majorBidi"/>
        </w:rPr>
      </w:pPr>
      <w:r>
        <w:rPr>
          <w:rFonts w:asciiTheme="majorBidi" w:hAnsiTheme="majorBidi" w:cstheme="majorBidi"/>
        </w:rPr>
        <w:t>ФИО</w:t>
      </w:r>
      <w:r w:rsidRPr="00667DD8">
        <w:rPr>
          <w:rFonts w:asciiTheme="majorBidi" w:hAnsiTheme="majorBidi" w:cstheme="majorBidi"/>
        </w:rPr>
        <w:t>: ______________</w:t>
      </w:r>
      <w:r w:rsidRPr="00667DD8">
        <w:rPr>
          <w:rFonts w:asciiTheme="majorBidi" w:hAnsiTheme="majorBidi" w:cstheme="majorBidi"/>
          <w:bCs/>
        </w:rPr>
        <w:t xml:space="preserve">__________ </w:t>
      </w:r>
      <w:r w:rsidRPr="00667DD8">
        <w:rPr>
          <w:rFonts w:asciiTheme="majorBidi" w:hAnsiTheme="majorBidi" w:cstheme="majorBidi"/>
        </w:rPr>
        <w:t xml:space="preserve">// </w:t>
      </w:r>
      <w:r>
        <w:rPr>
          <w:rFonts w:asciiTheme="majorBidi" w:hAnsiTheme="majorBidi" w:cstheme="majorBidi"/>
          <w:lang w:val="en-US"/>
        </w:rPr>
        <w:t>Name</w:t>
      </w:r>
      <w:r w:rsidRPr="00667DD8">
        <w:rPr>
          <w:rFonts w:asciiTheme="majorBidi" w:hAnsiTheme="majorBidi" w:cstheme="majorBidi"/>
        </w:rPr>
        <w:t>: ______________</w:t>
      </w:r>
      <w:r w:rsidRPr="00667DD8">
        <w:rPr>
          <w:rFonts w:asciiTheme="majorBidi" w:hAnsiTheme="majorBidi" w:cstheme="majorBidi"/>
          <w:bCs/>
        </w:rPr>
        <w:t>__________</w:t>
      </w:r>
    </w:p>
    <w:p w14:paraId="57B9067B" w14:textId="392ACA30" w:rsidR="00854A37" w:rsidRPr="00E87C0E" w:rsidRDefault="00854A37" w:rsidP="00667DD8">
      <w:pPr>
        <w:widowControl w:val="0"/>
        <w:autoSpaceDE w:val="0"/>
        <w:autoSpaceDN w:val="0"/>
        <w:adjustRightInd w:val="0"/>
        <w:spacing w:after="240"/>
        <w:rPr>
          <w:rStyle w:val="FontStyle40"/>
          <w:rFonts w:asciiTheme="majorBidi" w:eastAsia="Calibri" w:hAnsiTheme="majorBidi"/>
          <w:sz w:val="20"/>
          <w:szCs w:val="20"/>
        </w:rPr>
      </w:pPr>
      <w:r w:rsidRPr="00E87C0E">
        <w:rPr>
          <w:rStyle w:val="FontStyle40"/>
          <w:rFonts w:asciiTheme="majorBidi" w:eastAsia="Calibri" w:hAnsiTheme="majorBidi"/>
          <w:sz w:val="20"/>
          <w:szCs w:val="20"/>
        </w:rPr>
        <w:t>«___»__________ 20__г.</w:t>
      </w:r>
    </w:p>
    <w:sectPr w:rsidR="00854A37" w:rsidRPr="00E87C0E" w:rsidSect="00841B50">
      <w:footerReference w:type="default" r:id="rId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25BAF" w14:textId="77777777" w:rsidR="00A500C7" w:rsidRDefault="00A500C7" w:rsidP="000B1022">
      <w:pPr>
        <w:spacing w:after="0" w:line="240" w:lineRule="auto"/>
      </w:pPr>
      <w:r>
        <w:separator/>
      </w:r>
    </w:p>
  </w:endnote>
  <w:endnote w:type="continuationSeparator" w:id="0">
    <w:p w14:paraId="2EF9864F" w14:textId="77777777" w:rsidR="00A500C7" w:rsidRDefault="00A500C7" w:rsidP="000B1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979839"/>
      <w:docPartObj>
        <w:docPartGallery w:val="Page Numbers (Bottom of Page)"/>
        <w:docPartUnique/>
      </w:docPartObj>
    </w:sdtPr>
    <w:sdtEndPr>
      <w:rPr>
        <w:rFonts w:ascii="Times New Roman" w:hAnsi="Times New Roman" w:cs="Times New Roman"/>
        <w:noProof/>
        <w:sz w:val="20"/>
        <w:szCs w:val="20"/>
      </w:rPr>
    </w:sdtEndPr>
    <w:sdtContent>
      <w:p w14:paraId="2E31FA42" w14:textId="77777777" w:rsidR="002A30DB" w:rsidRDefault="002A30DB" w:rsidP="00360B08">
        <w:pPr>
          <w:pStyle w:val="a8"/>
          <w:jc w:val="cent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5B37A9" w:rsidRPr="005F0402" w14:paraId="6BEED21C" w14:textId="77777777" w:rsidTr="00896518">
          <w:tc>
            <w:tcPr>
              <w:tcW w:w="3041" w:type="dxa"/>
              <w:vAlign w:val="center"/>
            </w:tcPr>
            <w:p w14:paraId="0A2EE1D9" w14:textId="77777777" w:rsidR="005B37A9" w:rsidRPr="005F0402" w:rsidRDefault="005B37A9" w:rsidP="005B37A9">
              <w:pPr>
                <w:tabs>
                  <w:tab w:val="center" w:pos="4153"/>
                  <w:tab w:val="right" w:pos="8306"/>
                </w:tabs>
                <w:rPr>
                  <w:rFonts w:ascii="Arial" w:eastAsia="SimSun" w:hAnsi="Arial" w:cs="Arial"/>
                  <w:lang w:eastAsia="zh-CN"/>
                </w:rPr>
              </w:pPr>
              <w:hyperlink r:id="rId1" w:history="1">
                <w:r w:rsidRPr="005F0402">
                  <w:rPr>
                    <w:rFonts w:ascii="Arial" w:eastAsia="SimSun" w:hAnsi="Arial" w:cs="Arial"/>
                    <w:color w:val="0000FF"/>
                    <w:sz w:val="16"/>
                    <w:szCs w:val="18"/>
                    <w:u w:val="single"/>
                    <w:lang w:eastAsia="zh-CN"/>
                  </w:rPr>
                  <w:t>www.buzko.legal</w:t>
                </w:r>
              </w:hyperlink>
              <w:r w:rsidRPr="005F0402">
                <w:rPr>
                  <w:rFonts w:ascii="Arial" w:eastAsia="SimSun" w:hAnsi="Arial" w:cs="Arial"/>
                  <w:sz w:val="16"/>
                  <w:szCs w:val="18"/>
                  <w:lang w:eastAsia="zh-CN"/>
                </w:rPr>
                <w:t xml:space="preserve"> </w:t>
              </w:r>
            </w:p>
          </w:tc>
          <w:tc>
            <w:tcPr>
              <w:tcW w:w="3016" w:type="dxa"/>
              <w:vAlign w:val="center"/>
            </w:tcPr>
            <w:p w14:paraId="439B07AA" w14:textId="77777777" w:rsidR="005B37A9" w:rsidRPr="00657927" w:rsidRDefault="005B37A9" w:rsidP="005B37A9">
              <w:pPr>
                <w:pStyle w:val="a8"/>
                <w:ind w:left="400"/>
                <w:jc w:val="center"/>
                <w:rPr>
                  <w:sz w:val="24"/>
                  <w:szCs w:val="24"/>
                </w:rPr>
              </w:pPr>
              <w:r w:rsidRPr="00944799">
                <w:fldChar w:fldCharType="begin"/>
              </w:r>
              <w:r w:rsidRPr="00944799">
                <w:instrText>PAGE   \* MERGEFORMAT</w:instrText>
              </w:r>
              <w:r w:rsidRPr="00944799">
                <w:fldChar w:fldCharType="separate"/>
              </w:r>
              <w:r>
                <w:rPr>
                  <w:noProof/>
                </w:rPr>
                <w:t>2</w:t>
              </w:r>
              <w:r w:rsidRPr="00944799">
                <w:fldChar w:fldCharType="end"/>
              </w:r>
            </w:p>
          </w:tc>
          <w:tc>
            <w:tcPr>
              <w:tcW w:w="3014" w:type="dxa"/>
              <w:vAlign w:val="center"/>
            </w:tcPr>
            <w:p w14:paraId="2D81E9B0" w14:textId="6EB9DFCE" w:rsidR="005B37A9" w:rsidRPr="005F0402" w:rsidRDefault="005B37A9" w:rsidP="005B37A9">
              <w:pPr>
                <w:tabs>
                  <w:tab w:val="center" w:pos="4153"/>
                  <w:tab w:val="right" w:pos="8306"/>
                </w:tabs>
                <w:jc w:val="right"/>
                <w:rPr>
                  <w:rFonts w:eastAsia="SimSun"/>
                  <w:lang w:val="en-GB" w:eastAsia="zh-CN"/>
                </w:rPr>
              </w:pPr>
            </w:p>
          </w:tc>
        </w:tr>
      </w:tbl>
      <w:p w14:paraId="289D2FEA" w14:textId="385AB06C" w:rsidR="002A30DB" w:rsidRPr="00360B08" w:rsidRDefault="00A500C7" w:rsidP="00360B08">
        <w:pPr>
          <w:pStyle w:val="a8"/>
          <w:jc w:val="center"/>
          <w:rPr>
            <w:rFonts w:ascii="Times New Roman" w:hAnsi="Times New Roman" w:cs="Times New Roman"/>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ACB8E4" w14:textId="77777777" w:rsidR="00A500C7" w:rsidRDefault="00A500C7" w:rsidP="000B1022">
      <w:pPr>
        <w:spacing w:after="0" w:line="240" w:lineRule="auto"/>
      </w:pPr>
      <w:r>
        <w:separator/>
      </w:r>
    </w:p>
  </w:footnote>
  <w:footnote w:type="continuationSeparator" w:id="0">
    <w:p w14:paraId="6320DA84" w14:textId="77777777" w:rsidR="00A500C7" w:rsidRDefault="00A500C7" w:rsidP="000B10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32C99"/>
    <w:multiLevelType w:val="multilevel"/>
    <w:tmpl w:val="5402465A"/>
    <w:lvl w:ilvl="0">
      <w:start w:val="8"/>
      <w:numFmt w:val="decimal"/>
      <w:lvlText w:val="%1."/>
      <w:lvlJc w:val="left"/>
      <w:pPr>
        <w:ind w:left="473" w:hanging="473"/>
      </w:pPr>
      <w:rPr>
        <w:rFonts w:hint="default"/>
      </w:rPr>
    </w:lvl>
    <w:lvl w:ilvl="1">
      <w:start w:val="6"/>
      <w:numFmt w:val="decimal"/>
      <w:lvlText w:val="%1.%2."/>
      <w:lvlJc w:val="left"/>
      <w:pPr>
        <w:ind w:left="1085" w:hanging="473"/>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1" w15:restartNumberingAfterBreak="0">
    <w:nsid w:val="0F3A483F"/>
    <w:multiLevelType w:val="multilevel"/>
    <w:tmpl w:val="AD1C95D2"/>
    <w:lvl w:ilvl="0">
      <w:start w:val="3"/>
      <w:numFmt w:val="decimal"/>
      <w:lvlText w:val="%1."/>
      <w:lvlJc w:val="left"/>
      <w:pPr>
        <w:ind w:left="567" w:hanging="567"/>
      </w:pPr>
      <w:rPr>
        <w:rFonts w:hint="default"/>
        <w:b/>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932DD6"/>
    <w:multiLevelType w:val="multilevel"/>
    <w:tmpl w:val="6F4C4750"/>
    <w:lvl w:ilvl="0">
      <w:start w:val="4"/>
      <w:numFmt w:val="decimal"/>
      <w:lvlText w:val="%1."/>
      <w:lvlJc w:val="left"/>
      <w:pPr>
        <w:ind w:left="473" w:hanging="473"/>
      </w:pPr>
      <w:rPr>
        <w:rFonts w:asciiTheme="majorBidi" w:hAnsiTheme="majorBidi" w:cstheme="majorBidi" w:hint="default"/>
      </w:rPr>
    </w:lvl>
    <w:lvl w:ilvl="1">
      <w:start w:val="2"/>
      <w:numFmt w:val="decimal"/>
      <w:lvlText w:val="%1.%2."/>
      <w:lvlJc w:val="left"/>
      <w:pPr>
        <w:ind w:left="833" w:hanging="473"/>
      </w:pPr>
      <w:rPr>
        <w:rFonts w:asciiTheme="majorBidi" w:hAnsiTheme="majorBidi" w:cstheme="majorBidi" w:hint="default"/>
      </w:rPr>
    </w:lvl>
    <w:lvl w:ilvl="2">
      <w:start w:val="1"/>
      <w:numFmt w:val="decimal"/>
      <w:lvlText w:val="%1.%2.%3."/>
      <w:lvlJc w:val="left"/>
      <w:pPr>
        <w:ind w:left="1440" w:hanging="720"/>
      </w:pPr>
      <w:rPr>
        <w:rFonts w:asciiTheme="majorBidi" w:hAnsiTheme="majorBidi" w:cstheme="majorBidi" w:hint="default"/>
      </w:rPr>
    </w:lvl>
    <w:lvl w:ilvl="3">
      <w:start w:val="1"/>
      <w:numFmt w:val="decimal"/>
      <w:lvlText w:val="%1.%2.%3.%4."/>
      <w:lvlJc w:val="left"/>
      <w:pPr>
        <w:ind w:left="1800" w:hanging="720"/>
      </w:pPr>
      <w:rPr>
        <w:rFonts w:asciiTheme="majorBidi" w:hAnsiTheme="majorBidi" w:cstheme="majorBidi" w:hint="default"/>
      </w:rPr>
    </w:lvl>
    <w:lvl w:ilvl="4">
      <w:start w:val="1"/>
      <w:numFmt w:val="decimal"/>
      <w:lvlText w:val="%1.%2.%3.%4.%5."/>
      <w:lvlJc w:val="left"/>
      <w:pPr>
        <w:ind w:left="2520" w:hanging="1080"/>
      </w:pPr>
      <w:rPr>
        <w:rFonts w:asciiTheme="majorBidi" w:hAnsiTheme="majorBidi" w:cstheme="majorBidi" w:hint="default"/>
      </w:rPr>
    </w:lvl>
    <w:lvl w:ilvl="5">
      <w:start w:val="1"/>
      <w:numFmt w:val="decimal"/>
      <w:lvlText w:val="%1.%2.%3.%4.%5.%6."/>
      <w:lvlJc w:val="left"/>
      <w:pPr>
        <w:ind w:left="2880" w:hanging="1080"/>
      </w:pPr>
      <w:rPr>
        <w:rFonts w:asciiTheme="majorBidi" w:hAnsiTheme="majorBidi" w:cstheme="majorBidi" w:hint="default"/>
      </w:rPr>
    </w:lvl>
    <w:lvl w:ilvl="6">
      <w:start w:val="1"/>
      <w:numFmt w:val="decimal"/>
      <w:lvlText w:val="%1.%2.%3.%4.%5.%6.%7."/>
      <w:lvlJc w:val="left"/>
      <w:pPr>
        <w:ind w:left="3240" w:hanging="1080"/>
      </w:pPr>
      <w:rPr>
        <w:rFonts w:asciiTheme="majorBidi" w:hAnsiTheme="majorBidi" w:cstheme="majorBidi" w:hint="default"/>
      </w:rPr>
    </w:lvl>
    <w:lvl w:ilvl="7">
      <w:start w:val="1"/>
      <w:numFmt w:val="decimal"/>
      <w:lvlText w:val="%1.%2.%3.%4.%5.%6.%7.%8."/>
      <w:lvlJc w:val="left"/>
      <w:pPr>
        <w:ind w:left="3960" w:hanging="1440"/>
      </w:pPr>
      <w:rPr>
        <w:rFonts w:asciiTheme="majorBidi" w:hAnsiTheme="majorBidi" w:cstheme="majorBidi" w:hint="default"/>
      </w:rPr>
    </w:lvl>
    <w:lvl w:ilvl="8">
      <w:start w:val="1"/>
      <w:numFmt w:val="decimal"/>
      <w:lvlText w:val="%1.%2.%3.%4.%5.%6.%7.%8.%9."/>
      <w:lvlJc w:val="left"/>
      <w:pPr>
        <w:ind w:left="4320" w:hanging="1440"/>
      </w:pPr>
      <w:rPr>
        <w:rFonts w:asciiTheme="majorBidi" w:hAnsiTheme="majorBidi" w:cstheme="majorBidi" w:hint="default"/>
      </w:rPr>
    </w:lvl>
  </w:abstractNum>
  <w:abstractNum w:abstractNumId="3" w15:restartNumberingAfterBreak="0">
    <w:nsid w:val="1071773C"/>
    <w:multiLevelType w:val="multilevel"/>
    <w:tmpl w:val="50AEB32C"/>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A273A8"/>
    <w:multiLevelType w:val="multilevel"/>
    <w:tmpl w:val="36F85434"/>
    <w:lvl w:ilvl="0">
      <w:start w:val="1"/>
      <w:numFmt w:val="decimal"/>
      <w:lvlText w:val="2.1.%1."/>
      <w:lvlJc w:val="left"/>
      <w:pPr>
        <w:ind w:left="2691" w:hanging="567"/>
      </w:pPr>
      <w:rPr>
        <w:rFonts w:hint="default"/>
        <w:b/>
      </w:rPr>
    </w:lvl>
    <w:lvl w:ilvl="1">
      <w:start w:val="1"/>
      <w:numFmt w:val="decimal"/>
      <w:lvlText w:val="%1.%2."/>
      <w:lvlJc w:val="left"/>
      <w:pPr>
        <w:ind w:left="2691" w:hanging="567"/>
      </w:pPr>
      <w:rPr>
        <w:rFonts w:hint="default"/>
      </w:rPr>
    </w:lvl>
    <w:lvl w:ilvl="2">
      <w:start w:val="2"/>
      <w:numFmt w:val="decimal"/>
      <w:lvlText w:val="%1.%2.%3."/>
      <w:lvlJc w:val="left"/>
      <w:pPr>
        <w:ind w:left="3348" w:hanging="504"/>
      </w:pPr>
      <w:rPr>
        <w:rFonts w:hint="default"/>
      </w:rPr>
    </w:lvl>
    <w:lvl w:ilvl="3">
      <w:start w:val="1"/>
      <w:numFmt w:val="decimal"/>
      <w:lvlText w:val="%1.%2.%3.%4."/>
      <w:lvlJc w:val="left"/>
      <w:pPr>
        <w:ind w:left="3852" w:hanging="648"/>
      </w:pPr>
      <w:rPr>
        <w:rFonts w:hint="default"/>
      </w:rPr>
    </w:lvl>
    <w:lvl w:ilvl="4">
      <w:start w:val="1"/>
      <w:numFmt w:val="decimal"/>
      <w:lvlText w:val="%1.%2.%3.%4.%5."/>
      <w:lvlJc w:val="left"/>
      <w:pPr>
        <w:ind w:left="4356" w:hanging="792"/>
      </w:pPr>
      <w:rPr>
        <w:rFonts w:hint="default"/>
      </w:rPr>
    </w:lvl>
    <w:lvl w:ilvl="5">
      <w:start w:val="1"/>
      <w:numFmt w:val="decimal"/>
      <w:lvlText w:val="%1.%2.%3.%4.%5.%6."/>
      <w:lvlJc w:val="left"/>
      <w:pPr>
        <w:ind w:left="4860" w:hanging="936"/>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5868" w:hanging="1224"/>
      </w:pPr>
      <w:rPr>
        <w:rFonts w:hint="default"/>
      </w:rPr>
    </w:lvl>
    <w:lvl w:ilvl="8">
      <w:start w:val="1"/>
      <w:numFmt w:val="decimal"/>
      <w:lvlText w:val="%1.%2.%3.%4.%5.%6.%7.%8.%9."/>
      <w:lvlJc w:val="left"/>
      <w:pPr>
        <w:ind w:left="6444" w:hanging="1440"/>
      </w:pPr>
      <w:rPr>
        <w:rFonts w:hint="default"/>
      </w:rPr>
    </w:lvl>
  </w:abstractNum>
  <w:abstractNum w:abstractNumId="5" w15:restartNumberingAfterBreak="0">
    <w:nsid w:val="2279475E"/>
    <w:multiLevelType w:val="multilevel"/>
    <w:tmpl w:val="8960CB30"/>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34D78CB"/>
    <w:multiLevelType w:val="multilevel"/>
    <w:tmpl w:val="F1C6E6A8"/>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DD2111"/>
    <w:multiLevelType w:val="multilevel"/>
    <w:tmpl w:val="A8DEBE62"/>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340B15"/>
    <w:multiLevelType w:val="multilevel"/>
    <w:tmpl w:val="FFF64A06"/>
    <w:lvl w:ilvl="0">
      <w:start w:val="4"/>
      <w:numFmt w:val="decimal"/>
      <w:lvlText w:val="%1."/>
      <w:lvlJc w:val="left"/>
      <w:pPr>
        <w:ind w:left="567" w:hanging="567"/>
      </w:pPr>
      <w:rPr>
        <w:rFonts w:hint="default"/>
        <w:b/>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61D6605"/>
    <w:multiLevelType w:val="multilevel"/>
    <w:tmpl w:val="60261558"/>
    <w:lvl w:ilvl="0">
      <w:start w:val="9"/>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2D4BEB"/>
    <w:multiLevelType w:val="multilevel"/>
    <w:tmpl w:val="98128954"/>
    <w:lvl w:ilvl="0">
      <w:start w:val="1"/>
      <w:numFmt w:val="decimal"/>
      <w:pStyle w:val="Exhibit1"/>
      <w:lvlText w:val="%1."/>
      <w:lvlJc w:val="left"/>
      <w:pPr>
        <w:tabs>
          <w:tab w:val="num" w:pos="720"/>
        </w:tabs>
        <w:ind w:left="720" w:hanging="720"/>
      </w:pPr>
      <w:rPr>
        <w:rFonts w:ascii="Times New Roman Bold" w:hAnsi="Times New Roman Bold" w:cs="Times New Roman" w:hint="default"/>
        <w:b/>
        <w:bCs/>
        <w:i w:val="0"/>
        <w:iCs w:val="0"/>
        <w:caps/>
        <w:color w:val="000000" w:themeColor="text1"/>
        <w:sz w:val="22"/>
        <w:szCs w:val="22"/>
        <w:lang w:val="ru-RU"/>
      </w:rPr>
    </w:lvl>
    <w:lvl w:ilvl="1">
      <w:start w:val="1"/>
      <w:numFmt w:val="decimal"/>
      <w:pStyle w:val="Exhibit2"/>
      <w:isLgl/>
      <w:lvlText w:val="%1.%2"/>
      <w:lvlJc w:val="left"/>
      <w:pPr>
        <w:tabs>
          <w:tab w:val="num" w:pos="1146"/>
        </w:tabs>
        <w:ind w:left="1146" w:hanging="720"/>
      </w:pPr>
      <w:rPr>
        <w:rFonts w:ascii="Times New Roman" w:eastAsia="MS Mincho" w:hAnsi="Times New Roman" w:cs="Times New Roman" w:hint="default"/>
        <w:b w:val="0"/>
        <w:bCs w:val="0"/>
        <w:i w:val="0"/>
        <w:iCs w:val="0"/>
        <w:color w:val="000000" w:themeColor="text1"/>
        <w:sz w:val="22"/>
        <w:szCs w:val="22"/>
      </w:rPr>
    </w:lvl>
    <w:lvl w:ilvl="2">
      <w:start w:val="1"/>
      <w:numFmt w:val="decimal"/>
      <w:pStyle w:val="Exhibit3"/>
      <w:lvlText w:val="%1.%2.%3"/>
      <w:lvlJc w:val="left"/>
      <w:pPr>
        <w:tabs>
          <w:tab w:val="num" w:pos="720"/>
        </w:tabs>
        <w:ind w:left="720" w:hanging="720"/>
      </w:pPr>
      <w:rPr>
        <w:rFonts w:ascii="Times New Roman" w:hAnsi="Times New Roman" w:hint="default"/>
        <w:color w:val="000000" w:themeColor="text1"/>
      </w:rPr>
    </w:lvl>
    <w:lvl w:ilvl="3">
      <w:start w:val="1"/>
      <w:numFmt w:val="bullet"/>
      <w:pStyle w:val="Exhibit4"/>
      <w:lvlText w:val=""/>
      <w:lvlJc w:val="left"/>
      <w:pPr>
        <w:tabs>
          <w:tab w:val="num" w:pos="1288"/>
        </w:tabs>
        <w:ind w:left="1288" w:hanging="720"/>
      </w:pPr>
      <w:rPr>
        <w:rFonts w:ascii="Symbol" w:hAnsi="Symbol" w:hint="default"/>
        <w:b w:val="0"/>
        <w:i w:val="0"/>
        <w:color w:val="000000" w:themeColor="text1"/>
      </w:rPr>
    </w:lvl>
    <w:lvl w:ilvl="4">
      <w:start w:val="1"/>
      <w:numFmt w:val="lowerLetter"/>
      <w:pStyle w:val="Exhibit5"/>
      <w:lvlText w:val="(%5)"/>
      <w:lvlJc w:val="left"/>
      <w:pPr>
        <w:tabs>
          <w:tab w:val="num" w:pos="2160"/>
        </w:tabs>
        <w:ind w:left="2160" w:hanging="720"/>
      </w:pPr>
      <w:rPr>
        <w:rFonts w:hint="default"/>
        <w:color w:val="000000" w:themeColor="text1"/>
      </w:rPr>
    </w:lvl>
    <w:lvl w:ilvl="5">
      <w:start w:val="1"/>
      <w:numFmt w:val="lowerRoman"/>
      <w:pStyle w:val="Exhibit6"/>
      <w:lvlText w:val="(%6)"/>
      <w:lvlJc w:val="left"/>
      <w:pPr>
        <w:tabs>
          <w:tab w:val="num" w:pos="2880"/>
        </w:tabs>
        <w:ind w:left="2880" w:hanging="720"/>
      </w:pPr>
      <w:rPr>
        <w:rFonts w:hint="default"/>
        <w:color w:val="000000" w:themeColor="text1"/>
      </w:rPr>
    </w:lvl>
    <w:lvl w:ilvl="6">
      <w:start w:val="1"/>
      <w:numFmt w:val="upperLetter"/>
      <w:pStyle w:val="Exhibit7"/>
      <w:lvlText w:val="(%7)"/>
      <w:lvlJc w:val="left"/>
      <w:pPr>
        <w:tabs>
          <w:tab w:val="num" w:pos="3600"/>
        </w:tabs>
        <w:ind w:left="3600" w:hanging="720"/>
      </w:pPr>
      <w:rPr>
        <w:rFonts w:hint="default"/>
        <w:color w:val="000000" w:themeColor="text1"/>
      </w:rPr>
    </w:lvl>
    <w:lvl w:ilvl="7">
      <w:start w:val="1"/>
      <w:numFmt w:val="decimal"/>
      <w:pStyle w:val="Exhibit8"/>
      <w:lvlText w:val="(%8)"/>
      <w:lvlJc w:val="left"/>
      <w:pPr>
        <w:tabs>
          <w:tab w:val="num" w:pos="4320"/>
        </w:tabs>
        <w:ind w:left="4320" w:hanging="720"/>
      </w:pPr>
      <w:rPr>
        <w:rFonts w:hint="default"/>
        <w:color w:val="000000" w:themeColor="text1"/>
      </w:rPr>
    </w:lvl>
    <w:lvl w:ilvl="8">
      <w:start w:val="1"/>
      <w:numFmt w:val="none"/>
      <w:pStyle w:val="Exhibit9"/>
      <w:suff w:val="nothing"/>
      <w:lvlText w:val=""/>
      <w:lvlJc w:val="left"/>
      <w:pPr>
        <w:ind w:left="0" w:firstLine="0"/>
      </w:pPr>
      <w:rPr>
        <w:rFonts w:hint="default"/>
        <w:color w:val="000000" w:themeColor="text1"/>
      </w:rPr>
    </w:lvl>
  </w:abstractNum>
  <w:abstractNum w:abstractNumId="11" w15:restartNumberingAfterBreak="0">
    <w:nsid w:val="28D70A12"/>
    <w:multiLevelType w:val="multilevel"/>
    <w:tmpl w:val="30BE4512"/>
    <w:lvl w:ilvl="0">
      <w:start w:val="3"/>
      <w:numFmt w:val="decimal"/>
      <w:lvlText w:val="%1."/>
      <w:lvlJc w:val="left"/>
      <w:pPr>
        <w:ind w:left="567" w:hanging="567"/>
      </w:pPr>
      <w:rPr>
        <w:rFonts w:hint="default"/>
        <w:b/>
      </w:rPr>
    </w:lvl>
    <w:lvl w:ilvl="1">
      <w:start w:val="1"/>
      <w:numFmt w:val="decimal"/>
      <w:lvlText w:val="%1.%2."/>
      <w:lvlJc w:val="left"/>
      <w:pPr>
        <w:ind w:left="567" w:hanging="567"/>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636D20"/>
    <w:multiLevelType w:val="multilevel"/>
    <w:tmpl w:val="30BE4512"/>
    <w:lvl w:ilvl="0">
      <w:start w:val="3"/>
      <w:numFmt w:val="decimal"/>
      <w:lvlText w:val="%1."/>
      <w:lvlJc w:val="left"/>
      <w:pPr>
        <w:ind w:left="1275" w:hanging="567"/>
      </w:pPr>
      <w:rPr>
        <w:rFonts w:hint="default"/>
        <w:b/>
      </w:rPr>
    </w:lvl>
    <w:lvl w:ilvl="1">
      <w:start w:val="1"/>
      <w:numFmt w:val="decimal"/>
      <w:lvlText w:val="%1.%2."/>
      <w:lvlJc w:val="left"/>
      <w:pPr>
        <w:ind w:left="1275" w:hanging="567"/>
      </w:pPr>
      <w:rPr>
        <w:rFonts w:hint="default"/>
      </w:rPr>
    </w:lvl>
    <w:lvl w:ilvl="2">
      <w:start w:val="2"/>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3" w15:restartNumberingAfterBreak="0">
    <w:nsid w:val="2C015FFD"/>
    <w:multiLevelType w:val="multilevel"/>
    <w:tmpl w:val="3B0C9624"/>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595B50"/>
    <w:multiLevelType w:val="multilevel"/>
    <w:tmpl w:val="F1249ED2"/>
    <w:lvl w:ilvl="0">
      <w:start w:val="8"/>
      <w:numFmt w:val="decimal"/>
      <w:lvlText w:val="%1."/>
      <w:lvlJc w:val="left"/>
      <w:pPr>
        <w:ind w:left="473" w:hanging="473"/>
      </w:pPr>
      <w:rPr>
        <w:rFonts w:hint="default"/>
      </w:rPr>
    </w:lvl>
    <w:lvl w:ilvl="1">
      <w:start w:val="6"/>
      <w:numFmt w:val="decimal"/>
      <w:lvlText w:val="%1.%2."/>
      <w:lvlJc w:val="left"/>
      <w:pPr>
        <w:ind w:left="1085" w:hanging="473"/>
      </w:pPr>
      <w:rPr>
        <w:rFonts w:hint="default"/>
      </w:rPr>
    </w:lvl>
    <w:lvl w:ilvl="2">
      <w:start w:val="3"/>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15" w15:restartNumberingAfterBreak="0">
    <w:nsid w:val="2FBD2433"/>
    <w:multiLevelType w:val="hybridMultilevel"/>
    <w:tmpl w:val="B18C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10D56"/>
    <w:multiLevelType w:val="multilevel"/>
    <w:tmpl w:val="FD14AECA"/>
    <w:lvl w:ilvl="0">
      <w:start w:val="1"/>
      <w:numFmt w:val="decimal"/>
      <w:pStyle w:val="Heading1ALRUD"/>
      <w:lvlText w:val="%1"/>
      <w:lvlJc w:val="left"/>
      <w:pPr>
        <w:tabs>
          <w:tab w:val="num" w:pos="709"/>
        </w:tabs>
        <w:ind w:left="709" w:hanging="709"/>
      </w:pPr>
      <w:rPr>
        <w:rFonts w:ascii="Arial" w:hAnsi="Arial" w:cs="Arial" w:hint="default"/>
        <w:b w:val="0"/>
        <w:spacing w:val="0"/>
        <w:w w:val="100"/>
        <w:position w:val="0"/>
        <w:sz w:val="20"/>
      </w:rPr>
    </w:lvl>
    <w:lvl w:ilvl="1">
      <w:start w:val="1"/>
      <w:numFmt w:val="decimal"/>
      <w:pStyle w:val="Heading2ALRUD"/>
      <w:lvlText w:val="%1.%2"/>
      <w:lvlJc w:val="left"/>
      <w:pPr>
        <w:tabs>
          <w:tab w:val="num" w:pos="709"/>
        </w:tabs>
        <w:ind w:left="709" w:hanging="709"/>
      </w:pPr>
      <w:rPr>
        <w:rFonts w:hint="default"/>
        <w:b w:val="0"/>
      </w:rPr>
    </w:lvl>
    <w:lvl w:ilvl="2">
      <w:start w:val="1"/>
      <w:numFmt w:val="decimal"/>
      <w:pStyle w:val="Heading3ALRUD"/>
      <w:lvlText w:val="%1.%2.%3"/>
      <w:lvlJc w:val="left"/>
      <w:pPr>
        <w:tabs>
          <w:tab w:val="num" w:pos="709"/>
        </w:tabs>
        <w:ind w:left="709" w:hanging="709"/>
      </w:pPr>
      <w:rPr>
        <w:rFonts w:hint="default"/>
      </w:rPr>
    </w:lvl>
    <w:lvl w:ilvl="3">
      <w:start w:val="1"/>
      <w:numFmt w:val="upperLetter"/>
      <w:pStyle w:val="Heading4ALRUD"/>
      <w:lvlText w:val="(%4)"/>
      <w:lvlJc w:val="left"/>
      <w:pPr>
        <w:tabs>
          <w:tab w:val="num" w:pos="1418"/>
        </w:tabs>
        <w:ind w:left="1418" w:hanging="709"/>
      </w:pPr>
      <w:rPr>
        <w:rFonts w:asciiTheme="majorBidi" w:hAnsiTheme="majorBidi" w:cstheme="majorBidi" w:hint="default"/>
        <w:b w:val="0"/>
      </w:rPr>
    </w:lvl>
    <w:lvl w:ilvl="4">
      <w:start w:val="1"/>
      <w:numFmt w:val="lowerRoman"/>
      <w:pStyle w:val="Heading5ALRUD"/>
      <w:lvlText w:val="(%5)"/>
      <w:lvlJc w:val="left"/>
      <w:pPr>
        <w:tabs>
          <w:tab w:val="num" w:pos="2126"/>
        </w:tabs>
        <w:ind w:left="2126" w:hanging="708"/>
      </w:pPr>
      <w:rPr>
        <w:rFonts w:hint="default"/>
      </w:rPr>
    </w:lvl>
    <w:lvl w:ilvl="5">
      <w:start w:val="1"/>
      <w:numFmt w:val="decimal"/>
      <w:lvlText w:val="(%6)"/>
      <w:lvlJc w:val="right"/>
      <w:pPr>
        <w:tabs>
          <w:tab w:val="num" w:pos="3544"/>
        </w:tabs>
        <w:ind w:left="3544" w:hanging="709"/>
      </w:pPr>
      <w:rPr>
        <w:rFonts w:hint="default"/>
      </w:rPr>
    </w:lvl>
    <w:lvl w:ilvl="6">
      <w:start w:val="1"/>
      <w:numFmt w:val="upperLetter"/>
      <w:lvlText w:val="(%7)"/>
      <w:lvlJc w:val="left"/>
      <w:pPr>
        <w:tabs>
          <w:tab w:val="num" w:pos="4253"/>
        </w:tabs>
        <w:ind w:left="4253" w:hanging="709"/>
      </w:pPr>
      <w:rPr>
        <w:rFonts w:hint="default"/>
      </w:rPr>
    </w:lvl>
    <w:lvl w:ilvl="7">
      <w:start w:val="1"/>
      <w:numFmt w:val="decimal"/>
      <w:lvlText w:val="(%8)"/>
      <w:lvlJc w:val="left"/>
      <w:pPr>
        <w:tabs>
          <w:tab w:val="num" w:pos="4961"/>
        </w:tabs>
        <w:ind w:left="4961" w:hanging="708"/>
      </w:pPr>
      <w:rPr>
        <w:rFonts w:hint="default"/>
      </w:rPr>
    </w:lvl>
    <w:lvl w:ilvl="8">
      <w:start w:val="1"/>
      <w:numFmt w:val="lowerRoman"/>
      <w:lvlText w:val="(%9)"/>
      <w:lvlJc w:val="right"/>
      <w:pPr>
        <w:tabs>
          <w:tab w:val="num" w:pos="5670"/>
        </w:tabs>
        <w:ind w:left="5670" w:hanging="709"/>
      </w:pPr>
      <w:rPr>
        <w:rFonts w:hint="default"/>
      </w:rPr>
    </w:lvl>
  </w:abstractNum>
  <w:abstractNum w:abstractNumId="17" w15:restartNumberingAfterBreak="0">
    <w:nsid w:val="37BB47F2"/>
    <w:multiLevelType w:val="multilevel"/>
    <w:tmpl w:val="073E28E6"/>
    <w:lvl w:ilvl="0">
      <w:start w:val="9"/>
      <w:numFmt w:val="decimal"/>
      <w:lvlText w:val="%1."/>
      <w:lvlJc w:val="left"/>
      <w:pPr>
        <w:ind w:left="473" w:hanging="473"/>
      </w:pPr>
      <w:rPr>
        <w:rFonts w:hint="default"/>
      </w:rPr>
    </w:lvl>
    <w:lvl w:ilvl="1">
      <w:start w:val="1"/>
      <w:numFmt w:val="decimal"/>
      <w:lvlText w:val="%1.%2."/>
      <w:lvlJc w:val="left"/>
      <w:pPr>
        <w:ind w:left="1040" w:hanging="473"/>
      </w:pPr>
      <w:rPr>
        <w:rFonts w:hint="default"/>
      </w:rPr>
    </w:lvl>
    <w:lvl w:ilvl="2">
      <w:start w:val="1"/>
      <w:numFmt w:val="decimal"/>
      <w:lvlText w:val="%1.%2.%3."/>
      <w:lvlJc w:val="left"/>
      <w:pPr>
        <w:ind w:left="1854" w:hanging="720"/>
      </w:pPr>
      <w:rPr>
        <w:rFonts w:hint="default"/>
        <w:sz w:val="2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9315D61"/>
    <w:multiLevelType w:val="multilevel"/>
    <w:tmpl w:val="46360AD2"/>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4358A7"/>
    <w:multiLevelType w:val="multilevel"/>
    <w:tmpl w:val="07964720"/>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C3615E"/>
    <w:multiLevelType w:val="multilevel"/>
    <w:tmpl w:val="B4C2FB5E"/>
    <w:lvl w:ilvl="0">
      <w:start w:val="3"/>
      <w:numFmt w:val="decimal"/>
      <w:lvlText w:val="%1."/>
      <w:lvlJc w:val="left"/>
      <w:pPr>
        <w:ind w:left="1275" w:hanging="567"/>
      </w:pPr>
      <w:rPr>
        <w:rFonts w:hint="default"/>
        <w:b/>
      </w:rPr>
    </w:lvl>
    <w:lvl w:ilvl="1">
      <w:start w:val="2"/>
      <w:numFmt w:val="decimal"/>
      <w:lvlText w:val="%1.%2."/>
      <w:lvlJc w:val="left"/>
      <w:pPr>
        <w:ind w:left="1275" w:hanging="567"/>
      </w:pPr>
      <w:rPr>
        <w:rFonts w:hint="default"/>
      </w:rPr>
    </w:lvl>
    <w:lvl w:ilvl="2">
      <w:start w:val="6"/>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402F7CDE"/>
    <w:multiLevelType w:val="multilevel"/>
    <w:tmpl w:val="5F941C5E"/>
    <w:lvl w:ilvl="0">
      <w:start w:val="4"/>
      <w:numFmt w:val="decimal"/>
      <w:lvlText w:val="%1."/>
      <w:lvlJc w:val="left"/>
      <w:pPr>
        <w:ind w:left="473" w:hanging="473"/>
      </w:pPr>
      <w:rPr>
        <w:rFonts w:asciiTheme="majorBidi" w:hAnsiTheme="majorBidi" w:cstheme="majorBidi" w:hint="default"/>
      </w:rPr>
    </w:lvl>
    <w:lvl w:ilvl="1">
      <w:start w:val="2"/>
      <w:numFmt w:val="decimal"/>
      <w:lvlText w:val="%1.%2."/>
      <w:lvlJc w:val="left"/>
      <w:pPr>
        <w:ind w:left="833" w:hanging="473"/>
      </w:pPr>
      <w:rPr>
        <w:rFonts w:asciiTheme="majorBidi" w:hAnsiTheme="majorBidi" w:cstheme="majorBidi" w:hint="default"/>
        <w:lang w:val="ru-RU"/>
      </w:rPr>
    </w:lvl>
    <w:lvl w:ilvl="2">
      <w:start w:val="2"/>
      <w:numFmt w:val="decimal"/>
      <w:lvlText w:val="%1.%2.%3."/>
      <w:lvlJc w:val="left"/>
      <w:pPr>
        <w:ind w:left="1440" w:hanging="720"/>
      </w:pPr>
      <w:rPr>
        <w:rFonts w:asciiTheme="majorBidi" w:hAnsiTheme="majorBidi" w:cstheme="majorBidi" w:hint="default"/>
      </w:rPr>
    </w:lvl>
    <w:lvl w:ilvl="3">
      <w:start w:val="1"/>
      <w:numFmt w:val="decimal"/>
      <w:lvlText w:val="%1.%2.%3.%4."/>
      <w:lvlJc w:val="left"/>
      <w:pPr>
        <w:ind w:left="1800" w:hanging="720"/>
      </w:pPr>
      <w:rPr>
        <w:rFonts w:asciiTheme="majorBidi" w:hAnsiTheme="majorBidi" w:cstheme="majorBidi" w:hint="default"/>
      </w:rPr>
    </w:lvl>
    <w:lvl w:ilvl="4">
      <w:start w:val="1"/>
      <w:numFmt w:val="decimal"/>
      <w:lvlText w:val="%1.%2.%3.%4.%5."/>
      <w:lvlJc w:val="left"/>
      <w:pPr>
        <w:ind w:left="2520" w:hanging="1080"/>
      </w:pPr>
      <w:rPr>
        <w:rFonts w:asciiTheme="majorBidi" w:hAnsiTheme="majorBidi" w:cstheme="majorBidi" w:hint="default"/>
      </w:rPr>
    </w:lvl>
    <w:lvl w:ilvl="5">
      <w:start w:val="1"/>
      <w:numFmt w:val="decimal"/>
      <w:lvlText w:val="%1.%2.%3.%4.%5.%6."/>
      <w:lvlJc w:val="left"/>
      <w:pPr>
        <w:ind w:left="2880" w:hanging="1080"/>
      </w:pPr>
      <w:rPr>
        <w:rFonts w:asciiTheme="majorBidi" w:hAnsiTheme="majorBidi" w:cstheme="majorBidi" w:hint="default"/>
      </w:rPr>
    </w:lvl>
    <w:lvl w:ilvl="6">
      <w:start w:val="1"/>
      <w:numFmt w:val="decimal"/>
      <w:lvlText w:val="%1.%2.%3.%4.%5.%6.%7."/>
      <w:lvlJc w:val="left"/>
      <w:pPr>
        <w:ind w:left="3240" w:hanging="1080"/>
      </w:pPr>
      <w:rPr>
        <w:rFonts w:asciiTheme="majorBidi" w:hAnsiTheme="majorBidi" w:cstheme="majorBidi" w:hint="default"/>
      </w:rPr>
    </w:lvl>
    <w:lvl w:ilvl="7">
      <w:start w:val="1"/>
      <w:numFmt w:val="decimal"/>
      <w:lvlText w:val="%1.%2.%3.%4.%5.%6.%7.%8."/>
      <w:lvlJc w:val="left"/>
      <w:pPr>
        <w:ind w:left="3960" w:hanging="1440"/>
      </w:pPr>
      <w:rPr>
        <w:rFonts w:asciiTheme="majorBidi" w:hAnsiTheme="majorBidi" w:cstheme="majorBidi" w:hint="default"/>
      </w:rPr>
    </w:lvl>
    <w:lvl w:ilvl="8">
      <w:start w:val="1"/>
      <w:numFmt w:val="decimal"/>
      <w:lvlText w:val="%1.%2.%3.%4.%5.%6.%7.%8.%9."/>
      <w:lvlJc w:val="left"/>
      <w:pPr>
        <w:ind w:left="4320" w:hanging="1440"/>
      </w:pPr>
      <w:rPr>
        <w:rFonts w:asciiTheme="majorBidi" w:hAnsiTheme="majorBidi" w:cstheme="majorBidi" w:hint="default"/>
      </w:rPr>
    </w:lvl>
  </w:abstractNum>
  <w:abstractNum w:abstractNumId="22" w15:restartNumberingAfterBreak="0">
    <w:nsid w:val="410B067A"/>
    <w:multiLevelType w:val="multilevel"/>
    <w:tmpl w:val="5402465A"/>
    <w:lvl w:ilvl="0">
      <w:start w:val="8"/>
      <w:numFmt w:val="decimal"/>
      <w:lvlText w:val="%1."/>
      <w:lvlJc w:val="left"/>
      <w:pPr>
        <w:ind w:left="473" w:hanging="473"/>
      </w:pPr>
      <w:rPr>
        <w:rFonts w:hint="default"/>
      </w:rPr>
    </w:lvl>
    <w:lvl w:ilvl="1">
      <w:start w:val="6"/>
      <w:numFmt w:val="decimal"/>
      <w:lvlText w:val="%1.%2."/>
      <w:lvlJc w:val="left"/>
      <w:pPr>
        <w:ind w:left="1085" w:hanging="473"/>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23" w15:restartNumberingAfterBreak="0">
    <w:nsid w:val="418B298C"/>
    <w:multiLevelType w:val="multilevel"/>
    <w:tmpl w:val="6946F9D2"/>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3D2B6F"/>
    <w:multiLevelType w:val="multilevel"/>
    <w:tmpl w:val="DCC86254"/>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487283"/>
    <w:multiLevelType w:val="multilevel"/>
    <w:tmpl w:val="6946F9D2"/>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D631CC"/>
    <w:multiLevelType w:val="multilevel"/>
    <w:tmpl w:val="BE567172"/>
    <w:lvl w:ilvl="0">
      <w:start w:val="4"/>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9A6FED"/>
    <w:multiLevelType w:val="multilevel"/>
    <w:tmpl w:val="960E3020"/>
    <w:lvl w:ilvl="0">
      <w:start w:val="4"/>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3C32C6"/>
    <w:multiLevelType w:val="multilevel"/>
    <w:tmpl w:val="0A129002"/>
    <w:lvl w:ilvl="0">
      <w:start w:val="9"/>
      <w:numFmt w:val="decimal"/>
      <w:lvlText w:val="%1."/>
      <w:lvlJc w:val="left"/>
      <w:pPr>
        <w:ind w:left="473" w:hanging="473"/>
      </w:pPr>
      <w:rPr>
        <w:rFonts w:hint="default"/>
      </w:rPr>
    </w:lvl>
    <w:lvl w:ilvl="1">
      <w:start w:val="6"/>
      <w:numFmt w:val="decimal"/>
      <w:lvlText w:val="%1.%2."/>
      <w:lvlJc w:val="left"/>
      <w:pPr>
        <w:ind w:left="1040" w:hanging="473"/>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4A4630F8"/>
    <w:multiLevelType w:val="multilevel"/>
    <w:tmpl w:val="79F88DFE"/>
    <w:lvl w:ilvl="0">
      <w:start w:val="1"/>
      <w:numFmt w:val="decimal"/>
      <w:pStyle w:val="1"/>
      <w:lvlText w:val="%1"/>
      <w:lvlJc w:val="left"/>
      <w:pPr>
        <w:tabs>
          <w:tab w:val="num" w:pos="709"/>
        </w:tabs>
        <w:ind w:left="709" w:hanging="709"/>
      </w:pPr>
      <w:rPr>
        <w:rFonts w:ascii="Arial" w:hAnsi="Arial" w:cs="Arial" w:hint="default"/>
        <w:b w:val="0"/>
      </w:rPr>
    </w:lvl>
    <w:lvl w:ilvl="1">
      <w:start w:val="1"/>
      <w:numFmt w:val="decimal"/>
      <w:pStyle w:val="2"/>
      <w:lvlText w:val="%1.%2"/>
      <w:lvlJc w:val="left"/>
      <w:pPr>
        <w:tabs>
          <w:tab w:val="num" w:pos="709"/>
        </w:tabs>
        <w:ind w:left="709" w:hanging="709"/>
      </w:pPr>
      <w:rPr>
        <w:rFonts w:ascii="Arial" w:hAnsi="Arial" w:cs="Arial" w:hint="default"/>
        <w:b w:val="0"/>
      </w:rPr>
    </w:lvl>
    <w:lvl w:ilvl="2">
      <w:start w:val="1"/>
      <w:numFmt w:val="decimal"/>
      <w:pStyle w:val="3"/>
      <w:lvlText w:val="%1.%2.%3"/>
      <w:lvlJc w:val="left"/>
      <w:pPr>
        <w:tabs>
          <w:tab w:val="num" w:pos="709"/>
        </w:tabs>
        <w:ind w:left="709" w:hanging="709"/>
      </w:pPr>
      <w:rPr>
        <w:rFonts w:hint="default"/>
      </w:rPr>
    </w:lvl>
    <w:lvl w:ilvl="3">
      <w:start w:val="1"/>
      <w:numFmt w:val="upperLetter"/>
      <w:pStyle w:val="4"/>
      <w:lvlText w:val="(%4)"/>
      <w:lvlJc w:val="left"/>
      <w:pPr>
        <w:tabs>
          <w:tab w:val="num" w:pos="1418"/>
        </w:tabs>
        <w:ind w:left="1418" w:hanging="709"/>
      </w:pPr>
      <w:rPr>
        <w:rFonts w:asciiTheme="majorBidi" w:hAnsiTheme="majorBidi" w:cstheme="majorBidi" w:hint="default"/>
      </w:rPr>
    </w:lvl>
    <w:lvl w:ilvl="4">
      <w:start w:val="1"/>
      <w:numFmt w:val="lowerRoman"/>
      <w:pStyle w:val="5"/>
      <w:lvlText w:val="(%5)"/>
      <w:lvlJc w:val="left"/>
      <w:pPr>
        <w:tabs>
          <w:tab w:val="num" w:pos="2126"/>
        </w:tabs>
        <w:ind w:left="2126" w:hanging="7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0" w15:restartNumberingAfterBreak="0">
    <w:nsid w:val="501A3A54"/>
    <w:multiLevelType w:val="multilevel"/>
    <w:tmpl w:val="56D6B8A8"/>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760C86"/>
    <w:multiLevelType w:val="multilevel"/>
    <w:tmpl w:val="4A60BC6A"/>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11859E3"/>
    <w:multiLevelType w:val="multilevel"/>
    <w:tmpl w:val="61C07F0E"/>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362B9B"/>
    <w:multiLevelType w:val="multilevel"/>
    <w:tmpl w:val="8A3C9BC0"/>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403ADB"/>
    <w:multiLevelType w:val="multilevel"/>
    <w:tmpl w:val="B5C85D34"/>
    <w:lvl w:ilvl="0">
      <w:start w:val="4"/>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8A0400"/>
    <w:multiLevelType w:val="multilevel"/>
    <w:tmpl w:val="0DFA8A5A"/>
    <w:lvl w:ilvl="0">
      <w:start w:val="1"/>
      <w:numFmt w:val="decimal"/>
      <w:lvlText w:val="%1."/>
      <w:lvlJc w:val="left"/>
      <w:pPr>
        <w:ind w:left="567" w:hanging="567"/>
      </w:pPr>
      <w:rPr>
        <w:rFonts w:hint="default"/>
        <w:b/>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1D2DB1"/>
    <w:multiLevelType w:val="hybridMultilevel"/>
    <w:tmpl w:val="1214C722"/>
    <w:lvl w:ilvl="0" w:tplc="CA5A8EEE">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7911937"/>
    <w:multiLevelType w:val="multilevel"/>
    <w:tmpl w:val="AD2A9A30"/>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8044F75"/>
    <w:multiLevelType w:val="hybridMultilevel"/>
    <w:tmpl w:val="EBA83EC4"/>
    <w:lvl w:ilvl="0" w:tplc="CA5A8EEE">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7D0E6F"/>
    <w:multiLevelType w:val="multilevel"/>
    <w:tmpl w:val="B5B2E99C"/>
    <w:lvl w:ilvl="0">
      <w:start w:val="5"/>
      <w:numFmt w:val="decimal"/>
      <w:lvlText w:val="%1."/>
      <w:lvlJc w:val="left"/>
      <w:pPr>
        <w:ind w:left="473" w:hanging="473"/>
      </w:pPr>
      <w:rPr>
        <w:rFonts w:asciiTheme="majorBidi" w:hAnsiTheme="majorBidi" w:cstheme="majorBidi" w:hint="default"/>
      </w:rPr>
    </w:lvl>
    <w:lvl w:ilvl="1">
      <w:start w:val="1"/>
      <w:numFmt w:val="decimal"/>
      <w:lvlText w:val="%1.%2."/>
      <w:lvlJc w:val="left"/>
      <w:pPr>
        <w:ind w:left="833" w:hanging="473"/>
      </w:pPr>
      <w:rPr>
        <w:rFonts w:asciiTheme="majorBidi" w:hAnsiTheme="majorBidi" w:cstheme="majorBidi" w:hint="default"/>
      </w:rPr>
    </w:lvl>
    <w:lvl w:ilvl="2">
      <w:start w:val="2"/>
      <w:numFmt w:val="decimal"/>
      <w:lvlText w:val="%1.%2.%3."/>
      <w:lvlJc w:val="left"/>
      <w:pPr>
        <w:ind w:left="1440" w:hanging="720"/>
      </w:pPr>
      <w:rPr>
        <w:rFonts w:asciiTheme="majorBidi" w:hAnsiTheme="majorBidi" w:cstheme="majorBidi" w:hint="default"/>
      </w:rPr>
    </w:lvl>
    <w:lvl w:ilvl="3">
      <w:start w:val="1"/>
      <w:numFmt w:val="decimal"/>
      <w:lvlText w:val="%1.%2.%3.%4."/>
      <w:lvlJc w:val="left"/>
      <w:pPr>
        <w:ind w:left="1800" w:hanging="720"/>
      </w:pPr>
      <w:rPr>
        <w:rFonts w:asciiTheme="majorBidi" w:hAnsiTheme="majorBidi" w:cstheme="majorBidi" w:hint="default"/>
      </w:rPr>
    </w:lvl>
    <w:lvl w:ilvl="4">
      <w:start w:val="1"/>
      <w:numFmt w:val="decimal"/>
      <w:lvlText w:val="%1.%2.%3.%4.%5."/>
      <w:lvlJc w:val="left"/>
      <w:pPr>
        <w:ind w:left="2520" w:hanging="1080"/>
      </w:pPr>
      <w:rPr>
        <w:rFonts w:asciiTheme="majorBidi" w:hAnsiTheme="majorBidi" w:cstheme="majorBidi" w:hint="default"/>
      </w:rPr>
    </w:lvl>
    <w:lvl w:ilvl="5">
      <w:start w:val="1"/>
      <w:numFmt w:val="decimal"/>
      <w:lvlText w:val="%1.%2.%3.%4.%5.%6."/>
      <w:lvlJc w:val="left"/>
      <w:pPr>
        <w:ind w:left="2880" w:hanging="1080"/>
      </w:pPr>
      <w:rPr>
        <w:rFonts w:asciiTheme="majorBidi" w:hAnsiTheme="majorBidi" w:cstheme="majorBidi" w:hint="default"/>
      </w:rPr>
    </w:lvl>
    <w:lvl w:ilvl="6">
      <w:start w:val="1"/>
      <w:numFmt w:val="decimal"/>
      <w:lvlText w:val="%1.%2.%3.%4.%5.%6.%7."/>
      <w:lvlJc w:val="left"/>
      <w:pPr>
        <w:ind w:left="3240" w:hanging="1080"/>
      </w:pPr>
      <w:rPr>
        <w:rFonts w:asciiTheme="majorBidi" w:hAnsiTheme="majorBidi" w:cstheme="majorBidi" w:hint="default"/>
      </w:rPr>
    </w:lvl>
    <w:lvl w:ilvl="7">
      <w:start w:val="1"/>
      <w:numFmt w:val="decimal"/>
      <w:lvlText w:val="%1.%2.%3.%4.%5.%6.%7.%8."/>
      <w:lvlJc w:val="left"/>
      <w:pPr>
        <w:ind w:left="3960" w:hanging="1440"/>
      </w:pPr>
      <w:rPr>
        <w:rFonts w:asciiTheme="majorBidi" w:hAnsiTheme="majorBidi" w:cstheme="majorBidi" w:hint="default"/>
      </w:rPr>
    </w:lvl>
    <w:lvl w:ilvl="8">
      <w:start w:val="1"/>
      <w:numFmt w:val="decimal"/>
      <w:lvlText w:val="%1.%2.%3.%4.%5.%6.%7.%8.%9."/>
      <w:lvlJc w:val="left"/>
      <w:pPr>
        <w:ind w:left="4320" w:hanging="1440"/>
      </w:pPr>
      <w:rPr>
        <w:rFonts w:asciiTheme="majorBidi" w:hAnsiTheme="majorBidi" w:cstheme="majorBidi" w:hint="default"/>
      </w:rPr>
    </w:lvl>
  </w:abstractNum>
  <w:abstractNum w:abstractNumId="40" w15:restartNumberingAfterBreak="0">
    <w:nsid w:val="5B82512D"/>
    <w:multiLevelType w:val="multilevel"/>
    <w:tmpl w:val="DCF42040"/>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D27CDD"/>
    <w:multiLevelType w:val="multilevel"/>
    <w:tmpl w:val="979474F8"/>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00B5883"/>
    <w:multiLevelType w:val="multilevel"/>
    <w:tmpl w:val="74C08408"/>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6604DB3"/>
    <w:multiLevelType w:val="multilevel"/>
    <w:tmpl w:val="29201E68"/>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6F22E3D"/>
    <w:multiLevelType w:val="multilevel"/>
    <w:tmpl w:val="36F85434"/>
    <w:lvl w:ilvl="0">
      <w:start w:val="1"/>
      <w:numFmt w:val="decimal"/>
      <w:lvlText w:val="2.1.%1."/>
      <w:lvlJc w:val="left"/>
      <w:pPr>
        <w:ind w:left="2691" w:hanging="567"/>
      </w:pPr>
      <w:rPr>
        <w:rFonts w:hint="default"/>
        <w:b/>
      </w:rPr>
    </w:lvl>
    <w:lvl w:ilvl="1">
      <w:start w:val="1"/>
      <w:numFmt w:val="decimal"/>
      <w:lvlText w:val="%1.%2."/>
      <w:lvlJc w:val="left"/>
      <w:pPr>
        <w:ind w:left="2691" w:hanging="567"/>
      </w:pPr>
      <w:rPr>
        <w:rFonts w:hint="default"/>
      </w:rPr>
    </w:lvl>
    <w:lvl w:ilvl="2">
      <w:start w:val="2"/>
      <w:numFmt w:val="decimal"/>
      <w:lvlText w:val="%1.%2.%3."/>
      <w:lvlJc w:val="left"/>
      <w:pPr>
        <w:ind w:left="3348" w:hanging="504"/>
      </w:pPr>
      <w:rPr>
        <w:rFonts w:hint="default"/>
      </w:rPr>
    </w:lvl>
    <w:lvl w:ilvl="3">
      <w:start w:val="1"/>
      <w:numFmt w:val="decimal"/>
      <w:lvlText w:val="%1.%2.%3.%4."/>
      <w:lvlJc w:val="left"/>
      <w:pPr>
        <w:ind w:left="3852" w:hanging="648"/>
      </w:pPr>
      <w:rPr>
        <w:rFonts w:hint="default"/>
      </w:rPr>
    </w:lvl>
    <w:lvl w:ilvl="4">
      <w:start w:val="1"/>
      <w:numFmt w:val="decimal"/>
      <w:lvlText w:val="%1.%2.%3.%4.%5."/>
      <w:lvlJc w:val="left"/>
      <w:pPr>
        <w:ind w:left="4356" w:hanging="792"/>
      </w:pPr>
      <w:rPr>
        <w:rFonts w:hint="default"/>
      </w:rPr>
    </w:lvl>
    <w:lvl w:ilvl="5">
      <w:start w:val="1"/>
      <w:numFmt w:val="decimal"/>
      <w:lvlText w:val="%1.%2.%3.%4.%5.%6."/>
      <w:lvlJc w:val="left"/>
      <w:pPr>
        <w:ind w:left="4860" w:hanging="936"/>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5868" w:hanging="1224"/>
      </w:pPr>
      <w:rPr>
        <w:rFonts w:hint="default"/>
      </w:rPr>
    </w:lvl>
    <w:lvl w:ilvl="8">
      <w:start w:val="1"/>
      <w:numFmt w:val="decimal"/>
      <w:lvlText w:val="%1.%2.%3.%4.%5.%6.%7.%8.%9."/>
      <w:lvlJc w:val="left"/>
      <w:pPr>
        <w:ind w:left="6444" w:hanging="1440"/>
      </w:pPr>
      <w:rPr>
        <w:rFonts w:hint="default"/>
      </w:rPr>
    </w:lvl>
  </w:abstractNum>
  <w:abstractNum w:abstractNumId="45" w15:restartNumberingAfterBreak="0">
    <w:nsid w:val="67E765E7"/>
    <w:multiLevelType w:val="multilevel"/>
    <w:tmpl w:val="2FB22ADE"/>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8BD6FA4"/>
    <w:multiLevelType w:val="multilevel"/>
    <w:tmpl w:val="B4C2FB5E"/>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4762E52"/>
    <w:multiLevelType w:val="multilevel"/>
    <w:tmpl w:val="30BE4512"/>
    <w:lvl w:ilvl="0">
      <w:start w:val="3"/>
      <w:numFmt w:val="decimal"/>
      <w:lvlText w:val="%1."/>
      <w:lvlJc w:val="left"/>
      <w:pPr>
        <w:ind w:left="1275" w:hanging="567"/>
      </w:pPr>
      <w:rPr>
        <w:rFonts w:hint="default"/>
        <w:b/>
      </w:rPr>
    </w:lvl>
    <w:lvl w:ilvl="1">
      <w:start w:val="1"/>
      <w:numFmt w:val="decimal"/>
      <w:lvlText w:val="%1.%2."/>
      <w:lvlJc w:val="left"/>
      <w:pPr>
        <w:ind w:left="1275" w:hanging="567"/>
      </w:pPr>
      <w:rPr>
        <w:rFonts w:hint="default"/>
      </w:rPr>
    </w:lvl>
    <w:lvl w:ilvl="2">
      <w:start w:val="2"/>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8" w15:restartNumberingAfterBreak="0">
    <w:nsid w:val="79D70EE5"/>
    <w:multiLevelType w:val="multilevel"/>
    <w:tmpl w:val="34CCCF22"/>
    <w:lvl w:ilvl="0">
      <w:start w:val="4"/>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A240C81"/>
    <w:multiLevelType w:val="multilevel"/>
    <w:tmpl w:val="0D0275C2"/>
    <w:lvl w:ilvl="0">
      <w:start w:val="8"/>
      <w:numFmt w:val="decimal"/>
      <w:lvlText w:val="%1."/>
      <w:lvlJc w:val="left"/>
      <w:pPr>
        <w:ind w:left="473" w:hanging="473"/>
      </w:pPr>
      <w:rPr>
        <w:rFonts w:hint="default"/>
      </w:rPr>
    </w:lvl>
    <w:lvl w:ilvl="1">
      <w:start w:val="6"/>
      <w:numFmt w:val="decimal"/>
      <w:lvlText w:val="%1.%2."/>
      <w:lvlJc w:val="left"/>
      <w:pPr>
        <w:ind w:left="1085" w:hanging="473"/>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50" w15:restartNumberingAfterBreak="0">
    <w:nsid w:val="7D3E014E"/>
    <w:multiLevelType w:val="multilevel"/>
    <w:tmpl w:val="94D89170"/>
    <w:lvl w:ilvl="0">
      <w:start w:val="3"/>
      <w:numFmt w:val="decimal"/>
      <w:lvlText w:val="%1."/>
      <w:lvlJc w:val="left"/>
      <w:pPr>
        <w:ind w:left="567" w:hanging="567"/>
      </w:pPr>
      <w:rPr>
        <w:rFonts w:hint="default"/>
        <w:b/>
      </w:rPr>
    </w:lvl>
    <w:lvl w:ilvl="1">
      <w:start w:val="2"/>
      <w:numFmt w:val="decimal"/>
      <w:lvlText w:val="%1.%2."/>
      <w:lvlJc w:val="left"/>
      <w:pPr>
        <w:ind w:left="567" w:hanging="567"/>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D8C2ED6"/>
    <w:multiLevelType w:val="multilevel"/>
    <w:tmpl w:val="30BE4512"/>
    <w:lvl w:ilvl="0">
      <w:start w:val="3"/>
      <w:numFmt w:val="decimal"/>
      <w:lvlText w:val="%1."/>
      <w:lvlJc w:val="left"/>
      <w:pPr>
        <w:ind w:left="1275" w:hanging="567"/>
      </w:pPr>
      <w:rPr>
        <w:rFonts w:hint="default"/>
        <w:b/>
      </w:rPr>
    </w:lvl>
    <w:lvl w:ilvl="1">
      <w:start w:val="1"/>
      <w:numFmt w:val="decimal"/>
      <w:lvlText w:val="%1.%2."/>
      <w:lvlJc w:val="left"/>
      <w:pPr>
        <w:ind w:left="1275" w:hanging="567"/>
      </w:pPr>
      <w:rPr>
        <w:rFonts w:hint="default"/>
      </w:rPr>
    </w:lvl>
    <w:lvl w:ilvl="2">
      <w:start w:val="2"/>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52" w15:restartNumberingAfterBreak="0">
    <w:nsid w:val="7E8222C6"/>
    <w:multiLevelType w:val="multilevel"/>
    <w:tmpl w:val="6F4C4750"/>
    <w:lvl w:ilvl="0">
      <w:start w:val="4"/>
      <w:numFmt w:val="decimal"/>
      <w:lvlText w:val="%1."/>
      <w:lvlJc w:val="left"/>
      <w:pPr>
        <w:ind w:left="473" w:hanging="473"/>
      </w:pPr>
      <w:rPr>
        <w:rFonts w:asciiTheme="majorBidi" w:hAnsiTheme="majorBidi" w:cstheme="majorBidi" w:hint="default"/>
      </w:rPr>
    </w:lvl>
    <w:lvl w:ilvl="1">
      <w:start w:val="2"/>
      <w:numFmt w:val="decimal"/>
      <w:lvlText w:val="%1.%2."/>
      <w:lvlJc w:val="left"/>
      <w:pPr>
        <w:ind w:left="833" w:hanging="473"/>
      </w:pPr>
      <w:rPr>
        <w:rFonts w:asciiTheme="majorBidi" w:hAnsiTheme="majorBidi" w:cstheme="majorBidi" w:hint="default"/>
      </w:rPr>
    </w:lvl>
    <w:lvl w:ilvl="2">
      <w:start w:val="1"/>
      <w:numFmt w:val="decimal"/>
      <w:lvlText w:val="%1.%2.%3."/>
      <w:lvlJc w:val="left"/>
      <w:pPr>
        <w:ind w:left="1440" w:hanging="720"/>
      </w:pPr>
      <w:rPr>
        <w:rFonts w:asciiTheme="majorBidi" w:hAnsiTheme="majorBidi" w:cstheme="majorBidi" w:hint="default"/>
      </w:rPr>
    </w:lvl>
    <w:lvl w:ilvl="3">
      <w:start w:val="1"/>
      <w:numFmt w:val="decimal"/>
      <w:lvlText w:val="%1.%2.%3.%4."/>
      <w:lvlJc w:val="left"/>
      <w:pPr>
        <w:ind w:left="1800" w:hanging="720"/>
      </w:pPr>
      <w:rPr>
        <w:rFonts w:asciiTheme="majorBidi" w:hAnsiTheme="majorBidi" w:cstheme="majorBidi" w:hint="default"/>
      </w:rPr>
    </w:lvl>
    <w:lvl w:ilvl="4">
      <w:start w:val="1"/>
      <w:numFmt w:val="decimal"/>
      <w:lvlText w:val="%1.%2.%3.%4.%5."/>
      <w:lvlJc w:val="left"/>
      <w:pPr>
        <w:ind w:left="2520" w:hanging="1080"/>
      </w:pPr>
      <w:rPr>
        <w:rFonts w:asciiTheme="majorBidi" w:hAnsiTheme="majorBidi" w:cstheme="majorBidi" w:hint="default"/>
      </w:rPr>
    </w:lvl>
    <w:lvl w:ilvl="5">
      <w:start w:val="1"/>
      <w:numFmt w:val="decimal"/>
      <w:lvlText w:val="%1.%2.%3.%4.%5.%6."/>
      <w:lvlJc w:val="left"/>
      <w:pPr>
        <w:ind w:left="2880" w:hanging="1080"/>
      </w:pPr>
      <w:rPr>
        <w:rFonts w:asciiTheme="majorBidi" w:hAnsiTheme="majorBidi" w:cstheme="majorBidi" w:hint="default"/>
      </w:rPr>
    </w:lvl>
    <w:lvl w:ilvl="6">
      <w:start w:val="1"/>
      <w:numFmt w:val="decimal"/>
      <w:lvlText w:val="%1.%2.%3.%4.%5.%6.%7."/>
      <w:lvlJc w:val="left"/>
      <w:pPr>
        <w:ind w:left="3240" w:hanging="1080"/>
      </w:pPr>
      <w:rPr>
        <w:rFonts w:asciiTheme="majorBidi" w:hAnsiTheme="majorBidi" w:cstheme="majorBidi" w:hint="default"/>
      </w:rPr>
    </w:lvl>
    <w:lvl w:ilvl="7">
      <w:start w:val="1"/>
      <w:numFmt w:val="decimal"/>
      <w:lvlText w:val="%1.%2.%3.%4.%5.%6.%7.%8."/>
      <w:lvlJc w:val="left"/>
      <w:pPr>
        <w:ind w:left="3960" w:hanging="1440"/>
      </w:pPr>
      <w:rPr>
        <w:rFonts w:asciiTheme="majorBidi" w:hAnsiTheme="majorBidi" w:cstheme="majorBidi" w:hint="default"/>
      </w:rPr>
    </w:lvl>
    <w:lvl w:ilvl="8">
      <w:start w:val="1"/>
      <w:numFmt w:val="decimal"/>
      <w:lvlText w:val="%1.%2.%3.%4.%5.%6.%7.%8.%9."/>
      <w:lvlJc w:val="left"/>
      <w:pPr>
        <w:ind w:left="4320" w:hanging="1440"/>
      </w:pPr>
      <w:rPr>
        <w:rFonts w:asciiTheme="majorBidi" w:hAnsiTheme="majorBidi" w:cstheme="majorBidi" w:hint="default"/>
      </w:rPr>
    </w:lvl>
  </w:abstractNum>
  <w:num w:numId="1">
    <w:abstractNumId w:val="5"/>
  </w:num>
  <w:num w:numId="2">
    <w:abstractNumId w:val="35"/>
  </w:num>
  <w:num w:numId="3">
    <w:abstractNumId w:val="29"/>
  </w:num>
  <w:num w:numId="4">
    <w:abstractNumId w:val="16"/>
  </w:num>
  <w:num w:numId="5">
    <w:abstractNumId w:val="15"/>
  </w:num>
  <w:num w:numId="6">
    <w:abstractNumId w:val="25"/>
  </w:num>
  <w:num w:numId="7">
    <w:abstractNumId w:val="11"/>
  </w:num>
  <w:num w:numId="8">
    <w:abstractNumId w:val="1"/>
  </w:num>
  <w:num w:numId="9">
    <w:abstractNumId w:val="34"/>
  </w:num>
  <w:num w:numId="10">
    <w:abstractNumId w:val="48"/>
  </w:num>
  <w:num w:numId="11">
    <w:abstractNumId w:val="26"/>
  </w:num>
  <w:num w:numId="12">
    <w:abstractNumId w:val="27"/>
  </w:num>
  <w:num w:numId="13">
    <w:abstractNumId w:val="52"/>
  </w:num>
  <w:num w:numId="14">
    <w:abstractNumId w:val="2"/>
  </w:num>
  <w:num w:numId="15">
    <w:abstractNumId w:val="21"/>
  </w:num>
  <w:num w:numId="16">
    <w:abstractNumId w:val="8"/>
  </w:num>
  <w:num w:numId="17">
    <w:abstractNumId w:val="28"/>
  </w:num>
  <w:num w:numId="18">
    <w:abstractNumId w:val="22"/>
  </w:num>
  <w:num w:numId="19">
    <w:abstractNumId w:val="0"/>
  </w:num>
  <w:num w:numId="20">
    <w:abstractNumId w:val="49"/>
  </w:num>
  <w:num w:numId="21">
    <w:abstractNumId w:val="14"/>
  </w:num>
  <w:num w:numId="22">
    <w:abstractNumId w:val="19"/>
  </w:num>
  <w:num w:numId="23">
    <w:abstractNumId w:val="23"/>
  </w:num>
  <w:num w:numId="24">
    <w:abstractNumId w:val="40"/>
  </w:num>
  <w:num w:numId="25">
    <w:abstractNumId w:val="33"/>
  </w:num>
  <w:num w:numId="26">
    <w:abstractNumId w:val="41"/>
  </w:num>
  <w:num w:numId="27">
    <w:abstractNumId w:val="46"/>
  </w:num>
  <w:num w:numId="28">
    <w:abstractNumId w:val="13"/>
  </w:num>
  <w:num w:numId="29">
    <w:abstractNumId w:val="50"/>
  </w:num>
  <w:num w:numId="30">
    <w:abstractNumId w:val="3"/>
  </w:num>
  <w:num w:numId="31">
    <w:abstractNumId w:val="30"/>
  </w:num>
  <w:num w:numId="32">
    <w:abstractNumId w:val="24"/>
  </w:num>
  <w:num w:numId="33">
    <w:abstractNumId w:val="43"/>
  </w:num>
  <w:num w:numId="34">
    <w:abstractNumId w:val="31"/>
  </w:num>
  <w:num w:numId="35">
    <w:abstractNumId w:val="7"/>
  </w:num>
  <w:num w:numId="36">
    <w:abstractNumId w:val="42"/>
  </w:num>
  <w:num w:numId="37">
    <w:abstractNumId w:val="37"/>
  </w:num>
  <w:num w:numId="38">
    <w:abstractNumId w:val="45"/>
  </w:num>
  <w:num w:numId="39">
    <w:abstractNumId w:val="6"/>
  </w:num>
  <w:num w:numId="40">
    <w:abstractNumId w:val="32"/>
  </w:num>
  <w:num w:numId="41">
    <w:abstractNumId w:val="18"/>
  </w:num>
  <w:num w:numId="42">
    <w:abstractNumId w:val="39"/>
  </w:num>
  <w:num w:numId="43">
    <w:abstractNumId w:val="17"/>
  </w:num>
  <w:num w:numId="44">
    <w:abstractNumId w:val="4"/>
  </w:num>
  <w:num w:numId="45">
    <w:abstractNumId w:val="44"/>
  </w:num>
  <w:num w:numId="46">
    <w:abstractNumId w:val="10"/>
  </w:num>
  <w:num w:numId="47">
    <w:abstractNumId w:val="12"/>
  </w:num>
  <w:num w:numId="48">
    <w:abstractNumId w:val="47"/>
  </w:num>
  <w:num w:numId="49">
    <w:abstractNumId w:val="51"/>
  </w:num>
  <w:num w:numId="50">
    <w:abstractNumId w:val="38"/>
  </w:num>
  <w:num w:numId="51">
    <w:abstractNumId w:val="36"/>
  </w:num>
  <w:num w:numId="52">
    <w:abstractNumId w:val="20"/>
  </w:num>
  <w:num w:numId="53">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8C2"/>
    <w:rsid w:val="000002CF"/>
    <w:rsid w:val="00001F67"/>
    <w:rsid w:val="00002725"/>
    <w:rsid w:val="000212BF"/>
    <w:rsid w:val="00025C0E"/>
    <w:rsid w:val="000321DE"/>
    <w:rsid w:val="00035D23"/>
    <w:rsid w:val="0003669A"/>
    <w:rsid w:val="00043D33"/>
    <w:rsid w:val="00044D95"/>
    <w:rsid w:val="00044EB8"/>
    <w:rsid w:val="00050012"/>
    <w:rsid w:val="00053634"/>
    <w:rsid w:val="00060724"/>
    <w:rsid w:val="000614F7"/>
    <w:rsid w:val="00064FBF"/>
    <w:rsid w:val="00070C6A"/>
    <w:rsid w:val="00081372"/>
    <w:rsid w:val="00081508"/>
    <w:rsid w:val="00092EFA"/>
    <w:rsid w:val="000A32BA"/>
    <w:rsid w:val="000B0A47"/>
    <w:rsid w:val="000B1022"/>
    <w:rsid w:val="000C1924"/>
    <w:rsid w:val="000C4BCE"/>
    <w:rsid w:val="000E0149"/>
    <w:rsid w:val="000F1457"/>
    <w:rsid w:val="000F4477"/>
    <w:rsid w:val="000F4EB3"/>
    <w:rsid w:val="001011EB"/>
    <w:rsid w:val="0011138C"/>
    <w:rsid w:val="00114587"/>
    <w:rsid w:val="00114A55"/>
    <w:rsid w:val="00117387"/>
    <w:rsid w:val="00120CC6"/>
    <w:rsid w:val="00123AC9"/>
    <w:rsid w:val="0012764F"/>
    <w:rsid w:val="001277DE"/>
    <w:rsid w:val="00135210"/>
    <w:rsid w:val="00142149"/>
    <w:rsid w:val="00142498"/>
    <w:rsid w:val="00150D2B"/>
    <w:rsid w:val="001521FE"/>
    <w:rsid w:val="00152CE9"/>
    <w:rsid w:val="001556FA"/>
    <w:rsid w:val="001719B1"/>
    <w:rsid w:val="0017366A"/>
    <w:rsid w:val="00174DBE"/>
    <w:rsid w:val="00176021"/>
    <w:rsid w:val="00182D1D"/>
    <w:rsid w:val="00185A53"/>
    <w:rsid w:val="00187AF1"/>
    <w:rsid w:val="001927E2"/>
    <w:rsid w:val="00196141"/>
    <w:rsid w:val="001A077C"/>
    <w:rsid w:val="001A2372"/>
    <w:rsid w:val="001A2A3D"/>
    <w:rsid w:val="001A4277"/>
    <w:rsid w:val="001A7040"/>
    <w:rsid w:val="001B0770"/>
    <w:rsid w:val="001B6E81"/>
    <w:rsid w:val="001C0888"/>
    <w:rsid w:val="001C1E97"/>
    <w:rsid w:val="001C313E"/>
    <w:rsid w:val="001D43B7"/>
    <w:rsid w:val="001D69E1"/>
    <w:rsid w:val="001D71B8"/>
    <w:rsid w:val="001E0E73"/>
    <w:rsid w:val="001E6F86"/>
    <w:rsid w:val="001F56B5"/>
    <w:rsid w:val="001F73F8"/>
    <w:rsid w:val="002021A5"/>
    <w:rsid w:val="002031CA"/>
    <w:rsid w:val="00226CE7"/>
    <w:rsid w:val="00232887"/>
    <w:rsid w:val="0023622B"/>
    <w:rsid w:val="00236937"/>
    <w:rsid w:val="00240209"/>
    <w:rsid w:val="00241083"/>
    <w:rsid w:val="00256B53"/>
    <w:rsid w:val="00261BC6"/>
    <w:rsid w:val="00270A99"/>
    <w:rsid w:val="00271CEC"/>
    <w:rsid w:val="002777DB"/>
    <w:rsid w:val="002818E0"/>
    <w:rsid w:val="002819F7"/>
    <w:rsid w:val="002821C5"/>
    <w:rsid w:val="00284748"/>
    <w:rsid w:val="002857A5"/>
    <w:rsid w:val="0028679D"/>
    <w:rsid w:val="00287F42"/>
    <w:rsid w:val="0029257C"/>
    <w:rsid w:val="002951E8"/>
    <w:rsid w:val="00296DAB"/>
    <w:rsid w:val="002A30DB"/>
    <w:rsid w:val="002A6E79"/>
    <w:rsid w:val="002B5C3C"/>
    <w:rsid w:val="002B5CE2"/>
    <w:rsid w:val="002C0C88"/>
    <w:rsid w:val="002C2514"/>
    <w:rsid w:val="002C343E"/>
    <w:rsid w:val="002C55C9"/>
    <w:rsid w:val="002C6A55"/>
    <w:rsid w:val="002D0D47"/>
    <w:rsid w:val="002E5C21"/>
    <w:rsid w:val="002E62D5"/>
    <w:rsid w:val="003049CE"/>
    <w:rsid w:val="003133BF"/>
    <w:rsid w:val="00313F7C"/>
    <w:rsid w:val="00316EF1"/>
    <w:rsid w:val="003178D1"/>
    <w:rsid w:val="00323382"/>
    <w:rsid w:val="00324118"/>
    <w:rsid w:val="00331626"/>
    <w:rsid w:val="00332959"/>
    <w:rsid w:val="00335C74"/>
    <w:rsid w:val="00341BAA"/>
    <w:rsid w:val="00342D2A"/>
    <w:rsid w:val="003442DC"/>
    <w:rsid w:val="00344CE2"/>
    <w:rsid w:val="00351388"/>
    <w:rsid w:val="00360B08"/>
    <w:rsid w:val="00361F92"/>
    <w:rsid w:val="00371BD1"/>
    <w:rsid w:val="00374223"/>
    <w:rsid w:val="00382FE4"/>
    <w:rsid w:val="00395305"/>
    <w:rsid w:val="003A571A"/>
    <w:rsid w:val="003A5C2A"/>
    <w:rsid w:val="003A6E3E"/>
    <w:rsid w:val="003C62FE"/>
    <w:rsid w:val="003D2C90"/>
    <w:rsid w:val="003D51D1"/>
    <w:rsid w:val="003D7876"/>
    <w:rsid w:val="003F2DA0"/>
    <w:rsid w:val="004032E4"/>
    <w:rsid w:val="004056CC"/>
    <w:rsid w:val="00411C86"/>
    <w:rsid w:val="00422B1E"/>
    <w:rsid w:val="00423CFE"/>
    <w:rsid w:val="004274AB"/>
    <w:rsid w:val="00442610"/>
    <w:rsid w:val="0044481C"/>
    <w:rsid w:val="00451FEF"/>
    <w:rsid w:val="004543EB"/>
    <w:rsid w:val="00475826"/>
    <w:rsid w:val="00483C96"/>
    <w:rsid w:val="00487898"/>
    <w:rsid w:val="004936D7"/>
    <w:rsid w:val="00493997"/>
    <w:rsid w:val="004A18BE"/>
    <w:rsid w:val="004A4AE9"/>
    <w:rsid w:val="004A4BBB"/>
    <w:rsid w:val="004A67B7"/>
    <w:rsid w:val="004B5282"/>
    <w:rsid w:val="004B6F0C"/>
    <w:rsid w:val="004C189E"/>
    <w:rsid w:val="004C3735"/>
    <w:rsid w:val="004C3FA4"/>
    <w:rsid w:val="004C5ADA"/>
    <w:rsid w:val="004D15E6"/>
    <w:rsid w:val="004F3684"/>
    <w:rsid w:val="004F4488"/>
    <w:rsid w:val="004F4CD9"/>
    <w:rsid w:val="0050658F"/>
    <w:rsid w:val="00513807"/>
    <w:rsid w:val="0051426D"/>
    <w:rsid w:val="00533458"/>
    <w:rsid w:val="00543EF5"/>
    <w:rsid w:val="00546CA5"/>
    <w:rsid w:val="005502FB"/>
    <w:rsid w:val="00554E87"/>
    <w:rsid w:val="005553A6"/>
    <w:rsid w:val="005570EC"/>
    <w:rsid w:val="00563DF2"/>
    <w:rsid w:val="00567D8B"/>
    <w:rsid w:val="00571FDF"/>
    <w:rsid w:val="0058024D"/>
    <w:rsid w:val="005917D0"/>
    <w:rsid w:val="005943A5"/>
    <w:rsid w:val="005A04F3"/>
    <w:rsid w:val="005A23D2"/>
    <w:rsid w:val="005A3C2A"/>
    <w:rsid w:val="005A4DC3"/>
    <w:rsid w:val="005A68C6"/>
    <w:rsid w:val="005B37A9"/>
    <w:rsid w:val="005C477B"/>
    <w:rsid w:val="005D670E"/>
    <w:rsid w:val="005E5B15"/>
    <w:rsid w:val="005F1A4F"/>
    <w:rsid w:val="005F33A7"/>
    <w:rsid w:val="005F394D"/>
    <w:rsid w:val="005F3F62"/>
    <w:rsid w:val="005F436A"/>
    <w:rsid w:val="005F4DCB"/>
    <w:rsid w:val="006165C6"/>
    <w:rsid w:val="00620F7F"/>
    <w:rsid w:val="0062182A"/>
    <w:rsid w:val="00622064"/>
    <w:rsid w:val="00642942"/>
    <w:rsid w:val="00644FCF"/>
    <w:rsid w:val="0065489D"/>
    <w:rsid w:val="00661910"/>
    <w:rsid w:val="00666C56"/>
    <w:rsid w:val="00667DD8"/>
    <w:rsid w:val="00671E51"/>
    <w:rsid w:val="00674F88"/>
    <w:rsid w:val="00675639"/>
    <w:rsid w:val="006971E5"/>
    <w:rsid w:val="006A2687"/>
    <w:rsid w:val="006A7EB3"/>
    <w:rsid w:val="006B02CA"/>
    <w:rsid w:val="006B49A8"/>
    <w:rsid w:val="006C5466"/>
    <w:rsid w:val="006D0AC8"/>
    <w:rsid w:val="006D68C2"/>
    <w:rsid w:val="006D6926"/>
    <w:rsid w:val="006E3C3A"/>
    <w:rsid w:val="006E66F7"/>
    <w:rsid w:val="006F39DD"/>
    <w:rsid w:val="006F66E7"/>
    <w:rsid w:val="00700C26"/>
    <w:rsid w:val="00704067"/>
    <w:rsid w:val="0071359A"/>
    <w:rsid w:val="00714E52"/>
    <w:rsid w:val="0072223D"/>
    <w:rsid w:val="007404A9"/>
    <w:rsid w:val="00743B57"/>
    <w:rsid w:val="007453BD"/>
    <w:rsid w:val="00750AD7"/>
    <w:rsid w:val="00756CFD"/>
    <w:rsid w:val="00766489"/>
    <w:rsid w:val="007668E6"/>
    <w:rsid w:val="00766E92"/>
    <w:rsid w:val="007805E6"/>
    <w:rsid w:val="00790D64"/>
    <w:rsid w:val="00795DA8"/>
    <w:rsid w:val="007A126B"/>
    <w:rsid w:val="007B2B2C"/>
    <w:rsid w:val="007B437A"/>
    <w:rsid w:val="007B43B2"/>
    <w:rsid w:val="007B5F6E"/>
    <w:rsid w:val="007D2E3D"/>
    <w:rsid w:val="007D33E4"/>
    <w:rsid w:val="007D76DB"/>
    <w:rsid w:val="007E41AF"/>
    <w:rsid w:val="007F20D5"/>
    <w:rsid w:val="007F5680"/>
    <w:rsid w:val="00803753"/>
    <w:rsid w:val="008044EB"/>
    <w:rsid w:val="008166A6"/>
    <w:rsid w:val="00823C8B"/>
    <w:rsid w:val="0082476C"/>
    <w:rsid w:val="00824DB8"/>
    <w:rsid w:val="00841A2C"/>
    <w:rsid w:val="00841B50"/>
    <w:rsid w:val="008468C2"/>
    <w:rsid w:val="00846F26"/>
    <w:rsid w:val="00852E43"/>
    <w:rsid w:val="00854A37"/>
    <w:rsid w:val="0087794A"/>
    <w:rsid w:val="00880DFF"/>
    <w:rsid w:val="00881D20"/>
    <w:rsid w:val="00890384"/>
    <w:rsid w:val="00892E31"/>
    <w:rsid w:val="008B0196"/>
    <w:rsid w:val="008C5141"/>
    <w:rsid w:val="008D442E"/>
    <w:rsid w:val="008D53EF"/>
    <w:rsid w:val="008E0C8F"/>
    <w:rsid w:val="008F00BB"/>
    <w:rsid w:val="008F16FF"/>
    <w:rsid w:val="008F746D"/>
    <w:rsid w:val="009043BD"/>
    <w:rsid w:val="00912528"/>
    <w:rsid w:val="00912E81"/>
    <w:rsid w:val="009145A5"/>
    <w:rsid w:val="00922582"/>
    <w:rsid w:val="00932C33"/>
    <w:rsid w:val="00933348"/>
    <w:rsid w:val="00935344"/>
    <w:rsid w:val="009414CB"/>
    <w:rsid w:val="00945F5C"/>
    <w:rsid w:val="00947010"/>
    <w:rsid w:val="00951827"/>
    <w:rsid w:val="0095470F"/>
    <w:rsid w:val="009629C4"/>
    <w:rsid w:val="009636E4"/>
    <w:rsid w:val="00963DC8"/>
    <w:rsid w:val="00964128"/>
    <w:rsid w:val="009679C1"/>
    <w:rsid w:val="00967F21"/>
    <w:rsid w:val="00987B3F"/>
    <w:rsid w:val="00990667"/>
    <w:rsid w:val="00992866"/>
    <w:rsid w:val="009A1B49"/>
    <w:rsid w:val="009A4536"/>
    <w:rsid w:val="009A64AC"/>
    <w:rsid w:val="009B0D3D"/>
    <w:rsid w:val="009B27D0"/>
    <w:rsid w:val="009B5704"/>
    <w:rsid w:val="009D182C"/>
    <w:rsid w:val="009D5213"/>
    <w:rsid w:val="009D754A"/>
    <w:rsid w:val="009E3C31"/>
    <w:rsid w:val="009E4646"/>
    <w:rsid w:val="009E50B3"/>
    <w:rsid w:val="009E6B06"/>
    <w:rsid w:val="009F2410"/>
    <w:rsid w:val="009F6F31"/>
    <w:rsid w:val="00A005CA"/>
    <w:rsid w:val="00A00B7C"/>
    <w:rsid w:val="00A04B11"/>
    <w:rsid w:val="00A06545"/>
    <w:rsid w:val="00A11D9C"/>
    <w:rsid w:val="00A130A1"/>
    <w:rsid w:val="00A14DE4"/>
    <w:rsid w:val="00A2038B"/>
    <w:rsid w:val="00A306D6"/>
    <w:rsid w:val="00A339AC"/>
    <w:rsid w:val="00A42A62"/>
    <w:rsid w:val="00A431F4"/>
    <w:rsid w:val="00A4422C"/>
    <w:rsid w:val="00A500C7"/>
    <w:rsid w:val="00A5028E"/>
    <w:rsid w:val="00A50BD2"/>
    <w:rsid w:val="00A517E0"/>
    <w:rsid w:val="00A51E2D"/>
    <w:rsid w:val="00A520A7"/>
    <w:rsid w:val="00A54407"/>
    <w:rsid w:val="00A57CA2"/>
    <w:rsid w:val="00A61014"/>
    <w:rsid w:val="00A66F56"/>
    <w:rsid w:val="00A8698B"/>
    <w:rsid w:val="00A87881"/>
    <w:rsid w:val="00A94F5A"/>
    <w:rsid w:val="00AA0D58"/>
    <w:rsid w:val="00AA3F05"/>
    <w:rsid w:val="00AA5767"/>
    <w:rsid w:val="00AB0CDF"/>
    <w:rsid w:val="00AB4EE8"/>
    <w:rsid w:val="00AB629C"/>
    <w:rsid w:val="00AD4BC8"/>
    <w:rsid w:val="00AE3F05"/>
    <w:rsid w:val="00AE599C"/>
    <w:rsid w:val="00AE721F"/>
    <w:rsid w:val="00AE7DBD"/>
    <w:rsid w:val="00AF0AEF"/>
    <w:rsid w:val="00AF54D7"/>
    <w:rsid w:val="00B04A6D"/>
    <w:rsid w:val="00B115F3"/>
    <w:rsid w:val="00B17040"/>
    <w:rsid w:val="00B240D9"/>
    <w:rsid w:val="00B33309"/>
    <w:rsid w:val="00B3489B"/>
    <w:rsid w:val="00B46843"/>
    <w:rsid w:val="00B51998"/>
    <w:rsid w:val="00B51AAA"/>
    <w:rsid w:val="00B81BB5"/>
    <w:rsid w:val="00B90BF4"/>
    <w:rsid w:val="00B949E4"/>
    <w:rsid w:val="00BA1032"/>
    <w:rsid w:val="00BA27C5"/>
    <w:rsid w:val="00BA46E9"/>
    <w:rsid w:val="00BB72E8"/>
    <w:rsid w:val="00BC042A"/>
    <w:rsid w:val="00BC048D"/>
    <w:rsid w:val="00BC1417"/>
    <w:rsid w:val="00BC50E4"/>
    <w:rsid w:val="00BC7D64"/>
    <w:rsid w:val="00BC7F66"/>
    <w:rsid w:val="00BD01A7"/>
    <w:rsid w:val="00BD0FEA"/>
    <w:rsid w:val="00BD24BA"/>
    <w:rsid w:val="00BD5A16"/>
    <w:rsid w:val="00BE4053"/>
    <w:rsid w:val="00BE5673"/>
    <w:rsid w:val="00C07363"/>
    <w:rsid w:val="00C3735A"/>
    <w:rsid w:val="00C4314B"/>
    <w:rsid w:val="00C51473"/>
    <w:rsid w:val="00C66DD6"/>
    <w:rsid w:val="00C672C9"/>
    <w:rsid w:val="00C7117D"/>
    <w:rsid w:val="00C919B9"/>
    <w:rsid w:val="00C973D5"/>
    <w:rsid w:val="00CA0550"/>
    <w:rsid w:val="00CA7CC3"/>
    <w:rsid w:val="00CB40C0"/>
    <w:rsid w:val="00CD1165"/>
    <w:rsid w:val="00CD215C"/>
    <w:rsid w:val="00CD3E37"/>
    <w:rsid w:val="00CD4648"/>
    <w:rsid w:val="00CD57A8"/>
    <w:rsid w:val="00CE18F0"/>
    <w:rsid w:val="00CE3CF0"/>
    <w:rsid w:val="00CE78D8"/>
    <w:rsid w:val="00CF1AEA"/>
    <w:rsid w:val="00D00BA7"/>
    <w:rsid w:val="00D02B5A"/>
    <w:rsid w:val="00D07CCA"/>
    <w:rsid w:val="00D1061C"/>
    <w:rsid w:val="00D14791"/>
    <w:rsid w:val="00D17CC0"/>
    <w:rsid w:val="00D20BB1"/>
    <w:rsid w:val="00D226B8"/>
    <w:rsid w:val="00D23012"/>
    <w:rsid w:val="00D24B27"/>
    <w:rsid w:val="00D42BA4"/>
    <w:rsid w:val="00D47598"/>
    <w:rsid w:val="00D70CB6"/>
    <w:rsid w:val="00D726D4"/>
    <w:rsid w:val="00D76752"/>
    <w:rsid w:val="00D81680"/>
    <w:rsid w:val="00D81AF6"/>
    <w:rsid w:val="00D84BC4"/>
    <w:rsid w:val="00D9113C"/>
    <w:rsid w:val="00DA033B"/>
    <w:rsid w:val="00DA0F8A"/>
    <w:rsid w:val="00DA3D70"/>
    <w:rsid w:val="00DA5578"/>
    <w:rsid w:val="00DA7A0E"/>
    <w:rsid w:val="00DB0F85"/>
    <w:rsid w:val="00DB128D"/>
    <w:rsid w:val="00DB2677"/>
    <w:rsid w:val="00DB584D"/>
    <w:rsid w:val="00DD5263"/>
    <w:rsid w:val="00DE0B1B"/>
    <w:rsid w:val="00DE3355"/>
    <w:rsid w:val="00E03EB0"/>
    <w:rsid w:val="00E063FA"/>
    <w:rsid w:val="00E220ED"/>
    <w:rsid w:val="00E228F4"/>
    <w:rsid w:val="00E265AB"/>
    <w:rsid w:val="00E441A4"/>
    <w:rsid w:val="00E461F8"/>
    <w:rsid w:val="00E513DE"/>
    <w:rsid w:val="00E52895"/>
    <w:rsid w:val="00E555F4"/>
    <w:rsid w:val="00E573D7"/>
    <w:rsid w:val="00E6605D"/>
    <w:rsid w:val="00E84F40"/>
    <w:rsid w:val="00E85C03"/>
    <w:rsid w:val="00E87C0E"/>
    <w:rsid w:val="00EB31CC"/>
    <w:rsid w:val="00EB3652"/>
    <w:rsid w:val="00EB3A5C"/>
    <w:rsid w:val="00EB4154"/>
    <w:rsid w:val="00EB4E70"/>
    <w:rsid w:val="00EC01A2"/>
    <w:rsid w:val="00EC0651"/>
    <w:rsid w:val="00EC395A"/>
    <w:rsid w:val="00ED1E25"/>
    <w:rsid w:val="00ED628A"/>
    <w:rsid w:val="00EE025D"/>
    <w:rsid w:val="00EE03F7"/>
    <w:rsid w:val="00EE060D"/>
    <w:rsid w:val="00EE3BCD"/>
    <w:rsid w:val="00EF10E0"/>
    <w:rsid w:val="00F10C33"/>
    <w:rsid w:val="00F161D3"/>
    <w:rsid w:val="00F16238"/>
    <w:rsid w:val="00F24E25"/>
    <w:rsid w:val="00F26249"/>
    <w:rsid w:val="00F2723D"/>
    <w:rsid w:val="00F277F8"/>
    <w:rsid w:val="00F339FC"/>
    <w:rsid w:val="00F34077"/>
    <w:rsid w:val="00F340E9"/>
    <w:rsid w:val="00F34A83"/>
    <w:rsid w:val="00F362FA"/>
    <w:rsid w:val="00F41DDD"/>
    <w:rsid w:val="00F42A27"/>
    <w:rsid w:val="00F46580"/>
    <w:rsid w:val="00F67748"/>
    <w:rsid w:val="00F75943"/>
    <w:rsid w:val="00F84C83"/>
    <w:rsid w:val="00F9171F"/>
    <w:rsid w:val="00FA1083"/>
    <w:rsid w:val="00FA483D"/>
    <w:rsid w:val="00FA5AE2"/>
    <w:rsid w:val="00FC01D8"/>
    <w:rsid w:val="00FC52C9"/>
    <w:rsid w:val="00FD351A"/>
    <w:rsid w:val="00FD582A"/>
    <w:rsid w:val="00FE0FD5"/>
    <w:rsid w:val="00FE69C0"/>
    <w:rsid w:val="00FF6A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80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1"/>
    <w:uiPriority w:val="9"/>
    <w:qFormat/>
    <w:rsid w:val="00622064"/>
    <w:pPr>
      <w:spacing w:before="120" w:after="120" w:line="240" w:lineRule="auto"/>
      <w:jc w:val="center"/>
      <w:outlineLvl w:val="0"/>
    </w:pPr>
    <w:rPr>
      <w:rFonts w:ascii="Arial" w:hAnsi="Arial" w:cs="Arial"/>
      <w:b/>
      <w:lang w:val="en-US"/>
    </w:rPr>
  </w:style>
  <w:style w:type="paragraph" w:styleId="20">
    <w:name w:val="heading 2"/>
    <w:basedOn w:val="10"/>
    <w:next w:val="a"/>
    <w:link w:val="21"/>
    <w:uiPriority w:val="9"/>
    <w:unhideWhenUsed/>
    <w:qFormat/>
    <w:rsid w:val="00622064"/>
    <w:pPr>
      <w:outlineLvl w:val="1"/>
    </w:pPr>
  </w:style>
  <w:style w:type="paragraph" w:styleId="30">
    <w:name w:val="heading 3"/>
    <w:basedOn w:val="a"/>
    <w:next w:val="a"/>
    <w:link w:val="31"/>
    <w:uiPriority w:val="9"/>
    <w:semiHidden/>
    <w:unhideWhenUsed/>
    <w:qFormat/>
    <w:rsid w:val="00BC14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3C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23C8B"/>
    <w:pPr>
      <w:ind w:left="720"/>
      <w:contextualSpacing/>
    </w:pPr>
  </w:style>
  <w:style w:type="paragraph" w:styleId="a6">
    <w:name w:val="header"/>
    <w:basedOn w:val="a"/>
    <w:link w:val="a7"/>
    <w:uiPriority w:val="99"/>
    <w:unhideWhenUsed/>
    <w:rsid w:val="000B10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1022"/>
  </w:style>
  <w:style w:type="paragraph" w:styleId="a8">
    <w:name w:val="footer"/>
    <w:basedOn w:val="a"/>
    <w:link w:val="a9"/>
    <w:uiPriority w:val="99"/>
    <w:unhideWhenUsed/>
    <w:rsid w:val="000B102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1022"/>
  </w:style>
  <w:style w:type="character" w:customStyle="1" w:styleId="11">
    <w:name w:val="Заголовок 1 Знак"/>
    <w:basedOn w:val="a0"/>
    <w:link w:val="10"/>
    <w:uiPriority w:val="9"/>
    <w:rsid w:val="00622064"/>
    <w:rPr>
      <w:rFonts w:ascii="Arial" w:hAnsi="Arial" w:cs="Arial"/>
      <w:b/>
      <w:lang w:val="en-US"/>
    </w:rPr>
  </w:style>
  <w:style w:type="paragraph" w:styleId="aa">
    <w:name w:val="TOC Heading"/>
    <w:basedOn w:val="10"/>
    <w:next w:val="a"/>
    <w:uiPriority w:val="39"/>
    <w:unhideWhenUsed/>
    <w:qFormat/>
    <w:rsid w:val="00423CFE"/>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12">
    <w:name w:val="toc 1"/>
    <w:basedOn w:val="a"/>
    <w:next w:val="a"/>
    <w:autoRedefine/>
    <w:uiPriority w:val="39"/>
    <w:unhideWhenUsed/>
    <w:rsid w:val="00FF6AF1"/>
    <w:pPr>
      <w:tabs>
        <w:tab w:val="right" w:leader="dot" w:pos="9345"/>
      </w:tabs>
      <w:spacing w:after="100" w:line="240" w:lineRule="auto"/>
      <w:ind w:left="589" w:right="594"/>
    </w:pPr>
    <w:rPr>
      <w:rFonts w:ascii="Arial" w:hAnsi="Arial" w:cs="Arial"/>
      <w:b/>
      <w:noProof/>
    </w:rPr>
  </w:style>
  <w:style w:type="character" w:styleId="ab">
    <w:name w:val="Hyperlink"/>
    <w:basedOn w:val="a0"/>
    <w:uiPriority w:val="99"/>
    <w:unhideWhenUsed/>
    <w:rsid w:val="00423CFE"/>
    <w:rPr>
      <w:color w:val="0563C1" w:themeColor="hyperlink"/>
      <w:u w:val="single"/>
    </w:rPr>
  </w:style>
  <w:style w:type="character" w:customStyle="1" w:styleId="21">
    <w:name w:val="Заголовок 2 Знак"/>
    <w:basedOn w:val="a0"/>
    <w:link w:val="20"/>
    <w:uiPriority w:val="9"/>
    <w:rsid w:val="00622064"/>
    <w:rPr>
      <w:rFonts w:ascii="Arial" w:hAnsi="Arial" w:cs="Arial"/>
      <w:b/>
      <w:lang w:val="en-US"/>
    </w:rPr>
  </w:style>
  <w:style w:type="paragraph" w:styleId="22">
    <w:name w:val="toc 2"/>
    <w:basedOn w:val="a"/>
    <w:next w:val="a"/>
    <w:autoRedefine/>
    <w:uiPriority w:val="39"/>
    <w:unhideWhenUsed/>
    <w:rsid w:val="00FF6AF1"/>
    <w:pPr>
      <w:tabs>
        <w:tab w:val="right" w:leader="dot" w:pos="9345"/>
      </w:tabs>
      <w:spacing w:after="100" w:line="240" w:lineRule="auto"/>
      <w:ind w:left="589" w:right="595"/>
    </w:pPr>
    <w:rPr>
      <w:rFonts w:ascii="Arial" w:hAnsi="Arial" w:cs="Arial"/>
      <w:noProof/>
    </w:rPr>
  </w:style>
  <w:style w:type="character" w:styleId="ac">
    <w:name w:val="annotation reference"/>
    <w:basedOn w:val="a0"/>
    <w:uiPriority w:val="99"/>
    <w:semiHidden/>
    <w:unhideWhenUsed/>
    <w:rsid w:val="001556FA"/>
    <w:rPr>
      <w:sz w:val="16"/>
      <w:szCs w:val="16"/>
    </w:rPr>
  </w:style>
  <w:style w:type="paragraph" w:styleId="ad">
    <w:name w:val="annotation text"/>
    <w:basedOn w:val="a"/>
    <w:link w:val="ae"/>
    <w:uiPriority w:val="99"/>
    <w:semiHidden/>
    <w:unhideWhenUsed/>
    <w:rsid w:val="001556FA"/>
    <w:pPr>
      <w:spacing w:line="240" w:lineRule="auto"/>
    </w:pPr>
    <w:rPr>
      <w:sz w:val="20"/>
      <w:szCs w:val="20"/>
    </w:rPr>
  </w:style>
  <w:style w:type="character" w:customStyle="1" w:styleId="ae">
    <w:name w:val="Текст примечания Знак"/>
    <w:basedOn w:val="a0"/>
    <w:link w:val="ad"/>
    <w:uiPriority w:val="99"/>
    <w:semiHidden/>
    <w:rsid w:val="001556FA"/>
    <w:rPr>
      <w:sz w:val="20"/>
      <w:szCs w:val="20"/>
    </w:rPr>
  </w:style>
  <w:style w:type="paragraph" w:styleId="af">
    <w:name w:val="annotation subject"/>
    <w:basedOn w:val="ad"/>
    <w:next w:val="ad"/>
    <w:link w:val="af0"/>
    <w:uiPriority w:val="99"/>
    <w:semiHidden/>
    <w:unhideWhenUsed/>
    <w:rsid w:val="001556FA"/>
    <w:rPr>
      <w:b/>
      <w:bCs/>
    </w:rPr>
  </w:style>
  <w:style w:type="character" w:customStyle="1" w:styleId="af0">
    <w:name w:val="Тема примечания Знак"/>
    <w:basedOn w:val="ae"/>
    <w:link w:val="af"/>
    <w:uiPriority w:val="99"/>
    <w:semiHidden/>
    <w:rsid w:val="001556FA"/>
    <w:rPr>
      <w:b/>
      <w:bCs/>
      <w:sz w:val="20"/>
      <w:szCs w:val="20"/>
    </w:rPr>
  </w:style>
  <w:style w:type="paragraph" w:styleId="af1">
    <w:name w:val="Balloon Text"/>
    <w:basedOn w:val="a"/>
    <w:link w:val="af2"/>
    <w:uiPriority w:val="99"/>
    <w:semiHidden/>
    <w:unhideWhenUsed/>
    <w:rsid w:val="001556FA"/>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556FA"/>
    <w:rPr>
      <w:rFonts w:ascii="Segoe UI" w:hAnsi="Segoe UI" w:cs="Segoe UI"/>
      <w:sz w:val="18"/>
      <w:szCs w:val="18"/>
    </w:rPr>
  </w:style>
  <w:style w:type="paragraph" w:styleId="af3">
    <w:name w:val="Revision"/>
    <w:hidden/>
    <w:uiPriority w:val="99"/>
    <w:semiHidden/>
    <w:rsid w:val="003049CE"/>
    <w:pPr>
      <w:spacing w:after="0" w:line="240" w:lineRule="auto"/>
    </w:pPr>
  </w:style>
  <w:style w:type="table" w:customStyle="1" w:styleId="TableGrid1">
    <w:name w:val="Table Grid1"/>
    <w:basedOn w:val="a1"/>
    <w:next w:val="a3"/>
    <w:rsid w:val="00C431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3"/>
    <w:rsid w:val="00EE03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basedOn w:val="a0"/>
    <w:link w:val="30"/>
    <w:uiPriority w:val="9"/>
    <w:semiHidden/>
    <w:rsid w:val="00BC1417"/>
    <w:rPr>
      <w:rFonts w:asciiTheme="majorHAnsi" w:eastAsiaTheme="majorEastAsia" w:hAnsiTheme="majorHAnsi" w:cstheme="majorBidi"/>
      <w:color w:val="1F4D78" w:themeColor="accent1" w:themeShade="7F"/>
      <w:sz w:val="24"/>
      <w:szCs w:val="24"/>
    </w:rPr>
  </w:style>
  <w:style w:type="character" w:customStyle="1" w:styleId="FontStyle39">
    <w:name w:val="Font Style39"/>
    <w:basedOn w:val="a0"/>
    <w:uiPriority w:val="99"/>
    <w:rsid w:val="008C5141"/>
    <w:rPr>
      <w:rFonts w:ascii="Times New Roman" w:hAnsi="Times New Roman" w:cs="Times New Roman"/>
      <w:b/>
      <w:bCs/>
      <w:sz w:val="22"/>
      <w:szCs w:val="22"/>
    </w:rPr>
  </w:style>
  <w:style w:type="character" w:customStyle="1" w:styleId="FontStyle40">
    <w:name w:val="Font Style40"/>
    <w:basedOn w:val="a0"/>
    <w:uiPriority w:val="99"/>
    <w:rsid w:val="008C5141"/>
    <w:rPr>
      <w:rFonts w:ascii="Times New Roman" w:hAnsi="Times New Roman" w:cs="Times New Roman"/>
      <w:sz w:val="22"/>
      <w:szCs w:val="22"/>
    </w:rPr>
  </w:style>
  <w:style w:type="character" w:customStyle="1" w:styleId="0ptExact">
    <w:name w:val="Основной текст + Полужирный;Интервал 0 pt Exact"/>
    <w:basedOn w:val="a0"/>
    <w:rsid w:val="008C5141"/>
    <w:rPr>
      <w:rFonts w:eastAsia="Times New Roman"/>
      <w:b/>
      <w:bCs/>
      <w:color w:val="000000"/>
      <w:spacing w:val="2"/>
      <w:w w:val="100"/>
      <w:position w:val="0"/>
      <w:sz w:val="22"/>
      <w:szCs w:val="22"/>
      <w:shd w:val="clear" w:color="auto" w:fill="FFFFFF"/>
      <w:lang w:val="ru-RU"/>
    </w:rPr>
  </w:style>
  <w:style w:type="paragraph" w:customStyle="1" w:styleId="1">
    <w:name w:val="Заголовок 1 АЛРУД"/>
    <w:basedOn w:val="a"/>
    <w:qFormat/>
    <w:rsid w:val="008C5141"/>
    <w:pPr>
      <w:numPr>
        <w:numId w:val="3"/>
      </w:numPr>
      <w:spacing w:after="280" w:line="280" w:lineRule="atLeast"/>
      <w:jc w:val="both"/>
    </w:pPr>
    <w:rPr>
      <w:rFonts w:ascii="Arial" w:eastAsia="Calibri" w:hAnsi="Arial" w:cs="Arial"/>
      <w:b/>
      <w:kern w:val="16"/>
      <w:sz w:val="20"/>
      <w:szCs w:val="20"/>
      <w:lang w:val="en-US"/>
    </w:rPr>
  </w:style>
  <w:style w:type="paragraph" w:customStyle="1" w:styleId="2">
    <w:name w:val="Заголовок 2 АЛРУД"/>
    <w:basedOn w:val="a"/>
    <w:link w:val="23"/>
    <w:qFormat/>
    <w:rsid w:val="008C5141"/>
    <w:pPr>
      <w:numPr>
        <w:ilvl w:val="1"/>
        <w:numId w:val="3"/>
      </w:numPr>
      <w:spacing w:after="280" w:line="280" w:lineRule="atLeast"/>
      <w:ind w:left="0" w:firstLine="0"/>
      <w:jc w:val="both"/>
    </w:pPr>
    <w:rPr>
      <w:rFonts w:ascii="Arial" w:eastAsia="Calibri" w:hAnsi="Arial" w:cs="Times New Roman"/>
      <w:sz w:val="20"/>
    </w:rPr>
  </w:style>
  <w:style w:type="paragraph" w:customStyle="1" w:styleId="3">
    <w:name w:val="Заголовок 3 АЛРУД"/>
    <w:basedOn w:val="a"/>
    <w:qFormat/>
    <w:rsid w:val="008C5141"/>
    <w:pPr>
      <w:numPr>
        <w:ilvl w:val="2"/>
        <w:numId w:val="3"/>
      </w:numPr>
      <w:tabs>
        <w:tab w:val="clear" w:pos="709"/>
      </w:tabs>
      <w:spacing w:after="280" w:line="280" w:lineRule="atLeast"/>
      <w:jc w:val="both"/>
    </w:pPr>
    <w:rPr>
      <w:rFonts w:ascii="Arial" w:eastAsia="Calibri" w:hAnsi="Arial" w:cs="Times New Roman"/>
      <w:sz w:val="20"/>
    </w:rPr>
  </w:style>
  <w:style w:type="character" w:customStyle="1" w:styleId="23">
    <w:name w:val="Заголовок 2 АЛРУД Знак"/>
    <w:basedOn w:val="a0"/>
    <w:link w:val="2"/>
    <w:rsid w:val="008C5141"/>
    <w:rPr>
      <w:rFonts w:ascii="Arial" w:eastAsia="Calibri" w:hAnsi="Arial" w:cs="Times New Roman"/>
      <w:sz w:val="20"/>
    </w:rPr>
  </w:style>
  <w:style w:type="paragraph" w:customStyle="1" w:styleId="4">
    <w:name w:val="Заголовок 4 АЛРУД"/>
    <w:basedOn w:val="a"/>
    <w:link w:val="40"/>
    <w:qFormat/>
    <w:rsid w:val="008C5141"/>
    <w:pPr>
      <w:numPr>
        <w:ilvl w:val="3"/>
        <w:numId w:val="3"/>
      </w:numPr>
      <w:tabs>
        <w:tab w:val="clear" w:pos="1418"/>
      </w:tabs>
      <w:spacing w:after="280" w:line="280" w:lineRule="atLeast"/>
      <w:ind w:left="0" w:firstLine="0"/>
      <w:jc w:val="both"/>
    </w:pPr>
    <w:rPr>
      <w:rFonts w:ascii="Arial" w:eastAsia="Calibri" w:hAnsi="Arial" w:cs="Times New Roman"/>
      <w:sz w:val="20"/>
    </w:rPr>
  </w:style>
  <w:style w:type="paragraph" w:customStyle="1" w:styleId="5">
    <w:name w:val="Заголовок 5 АЛРУД"/>
    <w:basedOn w:val="a"/>
    <w:qFormat/>
    <w:rsid w:val="008C5141"/>
    <w:pPr>
      <w:numPr>
        <w:ilvl w:val="4"/>
        <w:numId w:val="3"/>
      </w:numPr>
      <w:tabs>
        <w:tab w:val="clear" w:pos="2126"/>
      </w:tabs>
      <w:spacing w:after="280" w:line="280" w:lineRule="atLeast"/>
      <w:jc w:val="both"/>
    </w:pPr>
    <w:rPr>
      <w:rFonts w:ascii="Arial" w:eastAsia="Calibri" w:hAnsi="Arial" w:cs="Times New Roman"/>
      <w:sz w:val="20"/>
    </w:rPr>
  </w:style>
  <w:style w:type="character" w:customStyle="1" w:styleId="40">
    <w:name w:val="Заголовок 4 АЛРУД Знак"/>
    <w:basedOn w:val="a0"/>
    <w:link w:val="4"/>
    <w:rsid w:val="008C5141"/>
    <w:rPr>
      <w:rFonts w:ascii="Arial" w:eastAsia="Calibri" w:hAnsi="Arial" w:cs="Times New Roman"/>
      <w:sz w:val="20"/>
    </w:rPr>
  </w:style>
  <w:style w:type="paragraph" w:customStyle="1" w:styleId="Heading1ALRUD">
    <w:name w:val="Heading 1 ALRUD"/>
    <w:basedOn w:val="a"/>
    <w:qFormat/>
    <w:rsid w:val="008C5141"/>
    <w:pPr>
      <w:numPr>
        <w:numId w:val="4"/>
      </w:numPr>
      <w:spacing w:after="280" w:line="280" w:lineRule="atLeast"/>
      <w:jc w:val="both"/>
    </w:pPr>
    <w:rPr>
      <w:rFonts w:ascii="Arial" w:eastAsia="Calibri" w:hAnsi="Arial" w:cs="Times New Roman"/>
      <w:b/>
      <w:sz w:val="20"/>
    </w:rPr>
  </w:style>
  <w:style w:type="paragraph" w:customStyle="1" w:styleId="Heading2ALRUD">
    <w:name w:val="Heading 2 ALRUD"/>
    <w:basedOn w:val="a"/>
    <w:link w:val="Heading2ALRUD0"/>
    <w:qFormat/>
    <w:rsid w:val="008C5141"/>
    <w:pPr>
      <w:numPr>
        <w:ilvl w:val="1"/>
        <w:numId w:val="4"/>
      </w:numPr>
      <w:tabs>
        <w:tab w:val="clear" w:pos="709"/>
      </w:tabs>
      <w:spacing w:after="280" w:line="280" w:lineRule="atLeast"/>
      <w:ind w:left="0" w:firstLine="0"/>
      <w:jc w:val="both"/>
    </w:pPr>
    <w:rPr>
      <w:rFonts w:ascii="Arial" w:eastAsia="Calibri" w:hAnsi="Arial" w:cs="Times New Roman"/>
      <w:sz w:val="20"/>
    </w:rPr>
  </w:style>
  <w:style w:type="paragraph" w:customStyle="1" w:styleId="Heading3ALRUD">
    <w:name w:val="Heading 3 ALRUD"/>
    <w:basedOn w:val="a"/>
    <w:qFormat/>
    <w:rsid w:val="008C5141"/>
    <w:pPr>
      <w:numPr>
        <w:ilvl w:val="2"/>
        <w:numId w:val="4"/>
      </w:numPr>
      <w:tabs>
        <w:tab w:val="clear" w:pos="709"/>
      </w:tabs>
      <w:spacing w:after="280" w:line="280" w:lineRule="atLeast"/>
      <w:jc w:val="both"/>
    </w:pPr>
    <w:rPr>
      <w:rFonts w:ascii="Arial" w:eastAsia="Calibri" w:hAnsi="Arial" w:cs="Times New Roman"/>
      <w:sz w:val="20"/>
    </w:rPr>
  </w:style>
  <w:style w:type="paragraph" w:customStyle="1" w:styleId="Heading4ALRUD">
    <w:name w:val="Heading 4 ALRUD"/>
    <w:basedOn w:val="a"/>
    <w:link w:val="Heading4ALRUD0"/>
    <w:qFormat/>
    <w:rsid w:val="008C5141"/>
    <w:pPr>
      <w:numPr>
        <w:ilvl w:val="3"/>
        <w:numId w:val="4"/>
      </w:numPr>
      <w:tabs>
        <w:tab w:val="clear" w:pos="1418"/>
      </w:tabs>
      <w:spacing w:after="280" w:line="280" w:lineRule="atLeast"/>
      <w:ind w:left="0" w:firstLine="0"/>
      <w:jc w:val="both"/>
    </w:pPr>
    <w:rPr>
      <w:rFonts w:ascii="Arial" w:eastAsia="Calibri" w:hAnsi="Arial" w:cs="Times New Roman"/>
      <w:sz w:val="20"/>
    </w:rPr>
  </w:style>
  <w:style w:type="paragraph" w:customStyle="1" w:styleId="Heading5ALRUD">
    <w:name w:val="Heading 5 ALRUD"/>
    <w:basedOn w:val="a"/>
    <w:qFormat/>
    <w:rsid w:val="008C5141"/>
    <w:pPr>
      <w:numPr>
        <w:ilvl w:val="4"/>
        <w:numId w:val="4"/>
      </w:numPr>
      <w:tabs>
        <w:tab w:val="clear" w:pos="2126"/>
      </w:tabs>
      <w:spacing w:after="280" w:line="280" w:lineRule="atLeast"/>
      <w:jc w:val="both"/>
    </w:pPr>
    <w:rPr>
      <w:rFonts w:ascii="Arial" w:eastAsia="Calibri" w:hAnsi="Arial" w:cs="Times New Roman"/>
      <w:sz w:val="20"/>
    </w:rPr>
  </w:style>
  <w:style w:type="character" w:customStyle="1" w:styleId="Heading4ALRUD0">
    <w:name w:val="Heading 4 ALRUD Знак"/>
    <w:basedOn w:val="a0"/>
    <w:link w:val="Heading4ALRUD"/>
    <w:rsid w:val="008C5141"/>
    <w:rPr>
      <w:rFonts w:ascii="Arial" w:eastAsia="Calibri" w:hAnsi="Arial" w:cs="Times New Roman"/>
      <w:sz w:val="20"/>
    </w:rPr>
  </w:style>
  <w:style w:type="character" w:customStyle="1" w:styleId="Heading2ALRUD0">
    <w:name w:val="Heading 2 ALRUD Знак"/>
    <w:basedOn w:val="a0"/>
    <w:link w:val="Heading2ALRUD"/>
    <w:rsid w:val="008C5141"/>
    <w:rPr>
      <w:rFonts w:ascii="Arial" w:eastAsia="Calibri" w:hAnsi="Arial" w:cs="Times New Roman"/>
      <w:sz w:val="20"/>
    </w:rPr>
  </w:style>
  <w:style w:type="character" w:customStyle="1" w:styleId="a5">
    <w:name w:val="Абзац списка Знак"/>
    <w:basedOn w:val="a0"/>
    <w:link w:val="a4"/>
    <w:uiPriority w:val="34"/>
    <w:rsid w:val="008C5141"/>
  </w:style>
  <w:style w:type="character" w:styleId="af4">
    <w:name w:val="Strong"/>
    <w:basedOn w:val="a0"/>
    <w:uiPriority w:val="22"/>
    <w:qFormat/>
    <w:rsid w:val="00E84F40"/>
    <w:rPr>
      <w:b/>
      <w:bCs/>
    </w:rPr>
  </w:style>
  <w:style w:type="paragraph" w:customStyle="1" w:styleId="Exhibit1">
    <w:name w:val="Exhibit 1"/>
    <w:basedOn w:val="a"/>
    <w:next w:val="Exhibit2"/>
    <w:uiPriority w:val="29"/>
    <w:qFormat/>
    <w:rsid w:val="002777DB"/>
    <w:pPr>
      <w:keepNext/>
      <w:keepLines/>
      <w:numPr>
        <w:numId w:val="46"/>
      </w:numPr>
      <w:spacing w:after="180" w:line="240" w:lineRule="auto"/>
      <w:jc w:val="both"/>
    </w:pPr>
    <w:rPr>
      <w:rFonts w:ascii="Times New Roman Bold" w:eastAsia="MS Mincho" w:hAnsi="Times New Roman Bold" w:cs="Traditional Arabic"/>
      <w:b/>
      <w:bCs/>
      <w:caps/>
      <w:sz w:val="26"/>
      <w:szCs w:val="30"/>
      <w:lang w:val="en-US"/>
    </w:rPr>
  </w:style>
  <w:style w:type="paragraph" w:customStyle="1" w:styleId="Exhibit2">
    <w:name w:val="Exhibit 2"/>
    <w:basedOn w:val="a"/>
    <w:next w:val="a"/>
    <w:uiPriority w:val="29"/>
    <w:qFormat/>
    <w:rsid w:val="002777DB"/>
    <w:pPr>
      <w:numPr>
        <w:ilvl w:val="1"/>
        <w:numId w:val="46"/>
      </w:numPr>
      <w:spacing w:after="180" w:line="240" w:lineRule="auto"/>
      <w:jc w:val="both"/>
    </w:pPr>
    <w:rPr>
      <w:rFonts w:ascii="Times New Roman" w:eastAsia="MS Mincho" w:hAnsi="Times New Roman" w:cs="Traditional Arabic"/>
      <w:szCs w:val="26"/>
    </w:rPr>
  </w:style>
  <w:style w:type="paragraph" w:customStyle="1" w:styleId="Exhibit3">
    <w:name w:val="Exhibit 3"/>
    <w:basedOn w:val="a"/>
    <w:uiPriority w:val="29"/>
    <w:qFormat/>
    <w:rsid w:val="002777DB"/>
    <w:pPr>
      <w:numPr>
        <w:ilvl w:val="2"/>
        <w:numId w:val="46"/>
      </w:numPr>
      <w:spacing w:after="180" w:line="240" w:lineRule="auto"/>
      <w:jc w:val="both"/>
    </w:pPr>
    <w:rPr>
      <w:rFonts w:ascii="Times New Roman" w:eastAsia="MS Mincho" w:hAnsi="Times New Roman" w:cs="Traditional Arabic"/>
      <w:szCs w:val="26"/>
    </w:rPr>
  </w:style>
  <w:style w:type="paragraph" w:customStyle="1" w:styleId="Exhibit4">
    <w:name w:val="Exhibit 4"/>
    <w:basedOn w:val="a"/>
    <w:uiPriority w:val="29"/>
    <w:qFormat/>
    <w:rsid w:val="002777DB"/>
    <w:pPr>
      <w:numPr>
        <w:ilvl w:val="3"/>
        <w:numId w:val="46"/>
      </w:numPr>
      <w:spacing w:after="180" w:line="240" w:lineRule="auto"/>
    </w:pPr>
    <w:rPr>
      <w:rFonts w:ascii="Times New Roman" w:eastAsia="MS Mincho" w:hAnsi="Times New Roman" w:cs="Traditional Arabic"/>
      <w:iCs/>
      <w:szCs w:val="26"/>
      <w:lang w:val="en-US"/>
    </w:rPr>
  </w:style>
  <w:style w:type="paragraph" w:customStyle="1" w:styleId="Exhibit5">
    <w:name w:val="Exhibit 5"/>
    <w:basedOn w:val="a"/>
    <w:uiPriority w:val="29"/>
    <w:qFormat/>
    <w:rsid w:val="002777DB"/>
    <w:pPr>
      <w:numPr>
        <w:ilvl w:val="4"/>
        <w:numId w:val="46"/>
      </w:numPr>
      <w:spacing w:after="180" w:line="240" w:lineRule="auto"/>
    </w:pPr>
    <w:rPr>
      <w:rFonts w:ascii="Times New Roman" w:eastAsia="MS Mincho" w:hAnsi="Times New Roman" w:cs="Traditional Arabic"/>
      <w:szCs w:val="26"/>
      <w:lang w:val="en-US"/>
    </w:rPr>
  </w:style>
  <w:style w:type="paragraph" w:customStyle="1" w:styleId="Exhibit6">
    <w:name w:val="Exhibit 6"/>
    <w:basedOn w:val="a"/>
    <w:uiPriority w:val="29"/>
    <w:qFormat/>
    <w:rsid w:val="002777DB"/>
    <w:pPr>
      <w:numPr>
        <w:ilvl w:val="5"/>
        <w:numId w:val="46"/>
      </w:numPr>
      <w:spacing w:after="180" w:line="240" w:lineRule="auto"/>
    </w:pPr>
    <w:rPr>
      <w:rFonts w:ascii="Times New Roman" w:eastAsia="MS Mincho" w:hAnsi="Times New Roman" w:cs="Traditional Arabic"/>
      <w:szCs w:val="26"/>
      <w:lang w:val="en-US"/>
    </w:rPr>
  </w:style>
  <w:style w:type="paragraph" w:customStyle="1" w:styleId="Exhibit7">
    <w:name w:val="Exhibit 7"/>
    <w:basedOn w:val="a"/>
    <w:uiPriority w:val="29"/>
    <w:qFormat/>
    <w:rsid w:val="002777DB"/>
    <w:pPr>
      <w:numPr>
        <w:ilvl w:val="6"/>
        <w:numId w:val="46"/>
      </w:numPr>
      <w:spacing w:after="180" w:line="240" w:lineRule="auto"/>
    </w:pPr>
    <w:rPr>
      <w:rFonts w:ascii="Times New Roman" w:eastAsia="MS Mincho" w:hAnsi="Times New Roman" w:cs="Traditional Arabic"/>
      <w:szCs w:val="26"/>
      <w:lang w:val="en-US"/>
    </w:rPr>
  </w:style>
  <w:style w:type="paragraph" w:customStyle="1" w:styleId="Exhibit8">
    <w:name w:val="Exhibit 8"/>
    <w:basedOn w:val="a"/>
    <w:uiPriority w:val="29"/>
    <w:qFormat/>
    <w:rsid w:val="002777DB"/>
    <w:pPr>
      <w:numPr>
        <w:ilvl w:val="7"/>
        <w:numId w:val="46"/>
      </w:numPr>
      <w:spacing w:after="180" w:line="240" w:lineRule="auto"/>
    </w:pPr>
    <w:rPr>
      <w:rFonts w:ascii="Times New Roman" w:eastAsia="MS Mincho" w:hAnsi="Times New Roman" w:cs="Traditional Arabic"/>
      <w:szCs w:val="26"/>
      <w:lang w:val="en-US"/>
    </w:rPr>
  </w:style>
  <w:style w:type="paragraph" w:customStyle="1" w:styleId="Exhibit9">
    <w:name w:val="Exhibit 9"/>
    <w:basedOn w:val="a"/>
    <w:uiPriority w:val="29"/>
    <w:qFormat/>
    <w:rsid w:val="002777DB"/>
    <w:pPr>
      <w:numPr>
        <w:ilvl w:val="8"/>
        <w:numId w:val="46"/>
      </w:numPr>
      <w:spacing w:after="180" w:line="240" w:lineRule="auto"/>
    </w:pPr>
    <w:rPr>
      <w:rFonts w:ascii="Times New Roman" w:eastAsia="MS Mincho" w:hAnsi="Times New Roman" w:cs="Traditional Arabic"/>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862948">
      <w:bodyDiv w:val="1"/>
      <w:marLeft w:val="0"/>
      <w:marRight w:val="0"/>
      <w:marTop w:val="0"/>
      <w:marBottom w:val="0"/>
      <w:divBdr>
        <w:top w:val="none" w:sz="0" w:space="0" w:color="auto"/>
        <w:left w:val="none" w:sz="0" w:space="0" w:color="auto"/>
        <w:bottom w:val="none" w:sz="0" w:space="0" w:color="auto"/>
        <w:right w:val="none" w:sz="0" w:space="0" w:color="auto"/>
      </w:divBdr>
      <w:divsChild>
        <w:div w:id="12922380">
          <w:marLeft w:val="0"/>
          <w:marRight w:val="0"/>
          <w:marTop w:val="105"/>
          <w:marBottom w:val="30"/>
          <w:divBdr>
            <w:top w:val="none" w:sz="0" w:space="0" w:color="auto"/>
            <w:left w:val="none" w:sz="0" w:space="0" w:color="auto"/>
            <w:bottom w:val="none" w:sz="0" w:space="0" w:color="auto"/>
            <w:right w:val="none" w:sz="0" w:space="0" w:color="auto"/>
          </w:divBdr>
          <w:divsChild>
            <w:div w:id="1815027614">
              <w:marLeft w:val="0"/>
              <w:marRight w:val="0"/>
              <w:marTop w:val="0"/>
              <w:marBottom w:val="0"/>
              <w:divBdr>
                <w:top w:val="none" w:sz="0" w:space="0" w:color="auto"/>
                <w:left w:val="none" w:sz="0" w:space="0" w:color="auto"/>
                <w:bottom w:val="none" w:sz="0" w:space="0" w:color="auto"/>
                <w:right w:val="none" w:sz="0" w:space="0" w:color="auto"/>
              </w:divBdr>
              <w:divsChild>
                <w:div w:id="189877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20613">
          <w:marLeft w:val="0"/>
          <w:marRight w:val="0"/>
          <w:marTop w:val="0"/>
          <w:marBottom w:val="0"/>
          <w:divBdr>
            <w:top w:val="none" w:sz="0" w:space="0" w:color="auto"/>
            <w:left w:val="none" w:sz="0" w:space="0" w:color="auto"/>
            <w:bottom w:val="none" w:sz="0" w:space="0" w:color="auto"/>
            <w:right w:val="none" w:sz="0" w:space="0" w:color="auto"/>
          </w:divBdr>
          <w:divsChild>
            <w:div w:id="200165799">
              <w:marLeft w:val="0"/>
              <w:marRight w:val="0"/>
              <w:marTop w:val="0"/>
              <w:marBottom w:val="0"/>
              <w:divBdr>
                <w:top w:val="none" w:sz="0" w:space="0" w:color="auto"/>
                <w:left w:val="none" w:sz="0" w:space="0" w:color="auto"/>
                <w:bottom w:val="none" w:sz="0" w:space="0" w:color="auto"/>
                <w:right w:val="none" w:sz="0" w:space="0" w:color="auto"/>
              </w:divBdr>
              <w:divsChild>
                <w:div w:id="254286520">
                  <w:marLeft w:val="0"/>
                  <w:marRight w:val="60"/>
                  <w:marTop w:val="0"/>
                  <w:marBottom w:val="0"/>
                  <w:divBdr>
                    <w:top w:val="none" w:sz="0" w:space="0" w:color="auto"/>
                    <w:left w:val="none" w:sz="0" w:space="0" w:color="auto"/>
                    <w:bottom w:val="none" w:sz="0" w:space="0" w:color="auto"/>
                    <w:right w:val="none" w:sz="0" w:space="0" w:color="auto"/>
                  </w:divBdr>
                  <w:divsChild>
                    <w:div w:id="261031293">
                      <w:marLeft w:val="0"/>
                      <w:marRight w:val="0"/>
                      <w:marTop w:val="0"/>
                      <w:marBottom w:val="120"/>
                      <w:divBdr>
                        <w:top w:val="single" w:sz="6" w:space="0" w:color="C0C0C0"/>
                        <w:left w:val="single" w:sz="6" w:space="0" w:color="D9D9D9"/>
                        <w:bottom w:val="single" w:sz="6" w:space="0" w:color="D9D9D9"/>
                        <w:right w:val="single" w:sz="6" w:space="0" w:color="D9D9D9"/>
                      </w:divBdr>
                      <w:divsChild>
                        <w:div w:id="416095663">
                          <w:marLeft w:val="0"/>
                          <w:marRight w:val="0"/>
                          <w:marTop w:val="0"/>
                          <w:marBottom w:val="0"/>
                          <w:divBdr>
                            <w:top w:val="none" w:sz="0" w:space="0" w:color="auto"/>
                            <w:left w:val="none" w:sz="0" w:space="0" w:color="auto"/>
                            <w:bottom w:val="none" w:sz="0" w:space="0" w:color="auto"/>
                            <w:right w:val="none" w:sz="0" w:space="0" w:color="auto"/>
                          </w:divBdr>
                        </w:div>
                        <w:div w:id="1097873169">
                          <w:marLeft w:val="0"/>
                          <w:marRight w:val="0"/>
                          <w:marTop w:val="0"/>
                          <w:marBottom w:val="0"/>
                          <w:divBdr>
                            <w:top w:val="none" w:sz="0" w:space="0" w:color="auto"/>
                            <w:left w:val="none" w:sz="0" w:space="0" w:color="auto"/>
                            <w:bottom w:val="none" w:sz="0" w:space="0" w:color="auto"/>
                            <w:right w:val="none" w:sz="0" w:space="0" w:color="auto"/>
                          </w:divBdr>
                        </w:div>
                      </w:divsChild>
                    </w:div>
                    <w:div w:id="7813661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424886611">
              <w:marLeft w:val="0"/>
              <w:marRight w:val="0"/>
              <w:marTop w:val="0"/>
              <w:marBottom w:val="0"/>
              <w:divBdr>
                <w:top w:val="none" w:sz="0" w:space="0" w:color="auto"/>
                <w:left w:val="none" w:sz="0" w:space="0" w:color="auto"/>
                <w:bottom w:val="none" w:sz="0" w:space="0" w:color="auto"/>
                <w:right w:val="none" w:sz="0" w:space="0" w:color="auto"/>
              </w:divBdr>
              <w:divsChild>
                <w:div w:id="1368094856">
                  <w:marLeft w:val="60"/>
                  <w:marRight w:val="0"/>
                  <w:marTop w:val="0"/>
                  <w:marBottom w:val="0"/>
                  <w:divBdr>
                    <w:top w:val="none" w:sz="0" w:space="0" w:color="auto"/>
                    <w:left w:val="none" w:sz="0" w:space="0" w:color="auto"/>
                    <w:bottom w:val="none" w:sz="0" w:space="0" w:color="auto"/>
                    <w:right w:val="none" w:sz="0" w:space="0" w:color="auto"/>
                  </w:divBdr>
                  <w:divsChild>
                    <w:div w:id="742067937">
                      <w:marLeft w:val="0"/>
                      <w:marRight w:val="0"/>
                      <w:marTop w:val="0"/>
                      <w:marBottom w:val="0"/>
                      <w:divBdr>
                        <w:top w:val="none" w:sz="0" w:space="0" w:color="auto"/>
                        <w:left w:val="none" w:sz="0" w:space="0" w:color="auto"/>
                        <w:bottom w:val="none" w:sz="0" w:space="0" w:color="auto"/>
                        <w:right w:val="none" w:sz="0" w:space="0" w:color="auto"/>
                      </w:divBdr>
                      <w:divsChild>
                        <w:div w:id="207382389">
                          <w:marLeft w:val="0"/>
                          <w:marRight w:val="0"/>
                          <w:marTop w:val="0"/>
                          <w:marBottom w:val="120"/>
                          <w:divBdr>
                            <w:top w:val="single" w:sz="6" w:space="0" w:color="F5F5F5"/>
                            <w:left w:val="single" w:sz="6" w:space="0" w:color="F5F5F5"/>
                            <w:bottom w:val="single" w:sz="6" w:space="0" w:color="F5F5F5"/>
                            <w:right w:val="single" w:sz="6" w:space="0" w:color="F5F5F5"/>
                          </w:divBdr>
                          <w:divsChild>
                            <w:div w:id="630596958">
                              <w:marLeft w:val="0"/>
                              <w:marRight w:val="0"/>
                              <w:marTop w:val="0"/>
                              <w:marBottom w:val="0"/>
                              <w:divBdr>
                                <w:top w:val="none" w:sz="0" w:space="0" w:color="auto"/>
                                <w:left w:val="none" w:sz="0" w:space="0" w:color="auto"/>
                                <w:bottom w:val="none" w:sz="0" w:space="0" w:color="auto"/>
                                <w:right w:val="none" w:sz="0" w:space="0" w:color="auto"/>
                              </w:divBdr>
                              <w:divsChild>
                                <w:div w:id="101549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9323577">
      <w:bodyDiv w:val="1"/>
      <w:marLeft w:val="0"/>
      <w:marRight w:val="0"/>
      <w:marTop w:val="0"/>
      <w:marBottom w:val="0"/>
      <w:divBdr>
        <w:top w:val="none" w:sz="0" w:space="0" w:color="auto"/>
        <w:left w:val="none" w:sz="0" w:space="0" w:color="auto"/>
        <w:bottom w:val="none" w:sz="0" w:space="0" w:color="auto"/>
        <w:right w:val="none" w:sz="0" w:space="0" w:color="auto"/>
      </w:divBdr>
    </w:div>
    <w:div w:id="1261718277">
      <w:bodyDiv w:val="1"/>
      <w:marLeft w:val="0"/>
      <w:marRight w:val="0"/>
      <w:marTop w:val="0"/>
      <w:marBottom w:val="0"/>
      <w:divBdr>
        <w:top w:val="none" w:sz="0" w:space="0" w:color="auto"/>
        <w:left w:val="none" w:sz="0" w:space="0" w:color="auto"/>
        <w:bottom w:val="none" w:sz="0" w:space="0" w:color="auto"/>
        <w:right w:val="none" w:sz="0" w:space="0" w:color="auto"/>
      </w:divBdr>
    </w:div>
    <w:div w:id="128673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4976.440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1418D-2630-47E0-9A36-7ED24EFD7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7181</Words>
  <Characters>40935</Characters>
  <Application>Microsoft Office Word</Application>
  <DocSecurity>0</DocSecurity>
  <Lines>341</Lines>
  <Paragraphs>96</Paragraphs>
  <ScaleCrop>false</ScaleCrop>
  <HeadingPairs>
    <vt:vector size="6" baseType="variant">
      <vt:variant>
        <vt:lpstr>Название</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Manager/>
  <Company/>
  <LinksUpToDate>false</LinksUpToDate>
  <CharactersWithSpaces>48020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2020-10-13T20:18:00Z</dcterms:created>
  <dcterms:modified xsi:type="dcterms:W3CDTF">2020-10-17T15:30:00Z</dcterms:modified>
  <cp:category/>
</cp:coreProperties>
</file>